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C9468" w14:textId="5B364839" w:rsidR="00430398" w:rsidRDefault="00430398" w:rsidP="002F08F9">
      <w:pPr>
        <w:pStyle w:val="Normale1"/>
        <w:jc w:val="center"/>
        <w:rPr>
          <w:rStyle w:val="Carpredefinitoparagrafo1"/>
          <w:rFonts w:ascii="Century Gothic" w:hAnsi="Century Gothic" w:cs="Calibri"/>
          <w:b/>
          <w:bCs/>
          <w:color w:val="000000"/>
          <w:sz w:val="22"/>
          <w:szCs w:val="22"/>
        </w:rPr>
      </w:pPr>
      <w:bookmarkStart w:id="0" w:name="_Hlk122008321"/>
      <w:r w:rsidRPr="00116777">
        <w:rPr>
          <w:b/>
          <w:noProof/>
        </w:rPr>
        <w:drawing>
          <wp:inline distT="0" distB="0" distL="0" distR="0" wp14:anchorId="4C7DA8DE" wp14:editId="0BC437A6">
            <wp:extent cx="6118860" cy="6858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8860" cy="685800"/>
                    </a:xfrm>
                    <a:prstGeom prst="rect">
                      <a:avLst/>
                    </a:prstGeom>
                    <a:noFill/>
                    <a:ln>
                      <a:noFill/>
                    </a:ln>
                  </pic:spPr>
                </pic:pic>
              </a:graphicData>
            </a:graphic>
          </wp:inline>
        </w:drawing>
      </w:r>
      <w:bookmarkEnd w:id="0"/>
    </w:p>
    <w:p w14:paraId="3E655EF8" w14:textId="77777777" w:rsidR="00430398" w:rsidRDefault="00430398" w:rsidP="002F08F9">
      <w:pPr>
        <w:pStyle w:val="Normale1"/>
        <w:jc w:val="center"/>
        <w:rPr>
          <w:rStyle w:val="Carpredefinitoparagrafo1"/>
          <w:rFonts w:ascii="Century Gothic" w:hAnsi="Century Gothic" w:cs="Calibri"/>
          <w:b/>
          <w:bCs/>
          <w:color w:val="000000"/>
          <w:sz w:val="22"/>
          <w:szCs w:val="22"/>
        </w:rPr>
      </w:pPr>
      <w:bookmarkStart w:id="1" w:name="_Hlk125533128"/>
    </w:p>
    <w:bookmarkEnd w:id="1"/>
    <w:p w14:paraId="438AB2E0" w14:textId="465CD790" w:rsidR="0FF30878" w:rsidRDefault="0FF30878" w:rsidP="64F26E08">
      <w:pPr>
        <w:tabs>
          <w:tab w:val="left" w:pos="9880"/>
        </w:tabs>
        <w:spacing w:before="19" w:after="0" w:line="240" w:lineRule="auto"/>
        <w:ind w:right="-43"/>
        <w:jc w:val="center"/>
        <w:rPr>
          <w:rFonts w:ascii="Century Gothic" w:eastAsia="Century Gothic" w:hAnsi="Century Gothic" w:cs="Century Gothic"/>
          <w:color w:val="000000" w:themeColor="text1"/>
        </w:rPr>
      </w:pPr>
      <w:r w:rsidRPr="64F26E08">
        <w:rPr>
          <w:rFonts w:ascii="Century Gothic" w:eastAsia="Century Gothic" w:hAnsi="Century Gothic" w:cs="Century Gothic"/>
          <w:b/>
          <w:bCs/>
          <w:color w:val="000000" w:themeColor="text1"/>
        </w:rPr>
        <w:t>Programma Regionale Lombardia - Fondo Sociale Europeo Plus 2021-2027</w:t>
      </w:r>
    </w:p>
    <w:p w14:paraId="50682CAA" w14:textId="74DE321B" w:rsidR="0FF30878" w:rsidRDefault="0FF30878" w:rsidP="64F26E08">
      <w:pPr>
        <w:tabs>
          <w:tab w:val="left" w:pos="9880"/>
        </w:tabs>
        <w:spacing w:before="19" w:after="0" w:line="240" w:lineRule="auto"/>
        <w:ind w:right="-43"/>
        <w:jc w:val="center"/>
        <w:rPr>
          <w:rFonts w:ascii="Century Gothic" w:eastAsia="Century Gothic" w:hAnsi="Century Gothic" w:cs="Century Gothic"/>
          <w:color w:val="000000" w:themeColor="text1"/>
        </w:rPr>
      </w:pPr>
      <w:r w:rsidRPr="64F26E08">
        <w:rPr>
          <w:rFonts w:ascii="Century Gothic" w:eastAsia="Century Gothic" w:hAnsi="Century Gothic" w:cs="Century Gothic"/>
          <w:b/>
          <w:bCs/>
          <w:color w:val="000000" w:themeColor="text1"/>
        </w:rPr>
        <w:t>(</w:t>
      </w:r>
      <w:r w:rsidRPr="64F26E08">
        <w:rPr>
          <w:rFonts w:ascii="Century Gothic" w:eastAsia="Century Gothic" w:hAnsi="Century Gothic" w:cs="Century Gothic"/>
          <w:b/>
          <w:bCs/>
          <w:i/>
          <w:iCs/>
          <w:color w:val="000000" w:themeColor="text1"/>
        </w:rPr>
        <w:t>Priorità 4</w:t>
      </w:r>
      <w:r w:rsidRPr="64F26E08">
        <w:rPr>
          <w:rFonts w:ascii="Century Gothic" w:eastAsia="Century Gothic" w:hAnsi="Century Gothic" w:cs="Century Gothic"/>
          <w:b/>
          <w:bCs/>
          <w:color w:val="000000" w:themeColor="text1"/>
        </w:rPr>
        <w:t xml:space="preserve"> - </w:t>
      </w:r>
      <w:r w:rsidRPr="64F26E08">
        <w:rPr>
          <w:rFonts w:ascii="Century Gothic" w:eastAsia="Century Gothic" w:hAnsi="Century Gothic" w:cs="Century Gothic"/>
          <w:b/>
          <w:bCs/>
          <w:i/>
          <w:iCs/>
          <w:color w:val="000000" w:themeColor="text1"/>
        </w:rPr>
        <w:t>Obiettivo specifico ESO 4.1 -</w:t>
      </w:r>
      <w:r w:rsidRPr="64F26E08">
        <w:rPr>
          <w:rFonts w:ascii="Century Gothic" w:eastAsia="Century Gothic" w:hAnsi="Century Gothic" w:cs="Century Gothic"/>
          <w:b/>
          <w:bCs/>
          <w:color w:val="000000" w:themeColor="text1"/>
        </w:rPr>
        <w:t>Azione a.4.)</w:t>
      </w:r>
    </w:p>
    <w:p w14:paraId="5982FA33" w14:textId="65923BEA" w:rsidR="64F26E08" w:rsidRDefault="64F26E08" w:rsidP="64F26E08">
      <w:pPr>
        <w:tabs>
          <w:tab w:val="left" w:pos="9880"/>
        </w:tabs>
        <w:spacing w:before="19" w:after="0" w:line="240" w:lineRule="auto"/>
        <w:ind w:right="-43"/>
        <w:jc w:val="center"/>
        <w:rPr>
          <w:rFonts w:ascii="Century Gothic" w:eastAsia="Century Gothic" w:hAnsi="Century Gothic" w:cs="Century Gothic"/>
          <w:color w:val="000000" w:themeColor="text1"/>
        </w:rPr>
      </w:pPr>
    </w:p>
    <w:p w14:paraId="42AD2D5B" w14:textId="1D21974D" w:rsidR="15E60C24" w:rsidRDefault="00DE4288" w:rsidP="7135BA7B">
      <w:pPr>
        <w:spacing w:after="120"/>
        <w:ind w:left="10" w:right="505" w:hanging="10"/>
        <w:jc w:val="center"/>
        <w:rPr>
          <w:rFonts w:ascii="Century Gothic" w:eastAsia="Century Gothic" w:hAnsi="Century Gothic" w:cs="Century Gothic"/>
          <w:color w:val="000000" w:themeColor="text1"/>
          <w:sz w:val="24"/>
          <w:szCs w:val="24"/>
        </w:rPr>
      </w:pPr>
      <w:r>
        <w:rPr>
          <w:rStyle w:val="Carpredefinitoparagrafo1"/>
          <w:rFonts w:ascii="Century Gothic" w:eastAsia="Century Gothic" w:hAnsi="Century Gothic" w:cs="Century Gothic"/>
          <w:b/>
          <w:bCs/>
          <w:color w:val="000000" w:themeColor="text1"/>
        </w:rPr>
        <w:t>BAND</w:t>
      </w:r>
      <w:r w:rsidR="15E60C24" w:rsidRPr="7135BA7B">
        <w:rPr>
          <w:rStyle w:val="Carpredefinitoparagrafo1"/>
          <w:rFonts w:ascii="Century Gothic" w:eastAsia="Century Gothic" w:hAnsi="Century Gothic" w:cs="Century Gothic"/>
          <w:b/>
          <w:bCs/>
          <w:color w:val="000000" w:themeColor="text1"/>
        </w:rPr>
        <w:t xml:space="preserve">O PUBBLICO PER IL FINANZIAMENTO DI INTERVENTI INTEGRATI DI RIATTIVAZIONE </w:t>
      </w:r>
      <w:r w:rsidR="15E60C24" w:rsidRPr="7135BA7B">
        <w:rPr>
          <w:rFonts w:ascii="Century Gothic" w:eastAsia="Century Gothic" w:hAnsi="Century Gothic" w:cs="Century Gothic"/>
          <w:b/>
          <w:bCs/>
          <w:color w:val="000000" w:themeColor="text1"/>
          <w:sz w:val="24"/>
          <w:szCs w:val="24"/>
        </w:rPr>
        <w:t>E INSERIMENTO LAVORATIVO DEI GIOVANI NEET</w:t>
      </w:r>
    </w:p>
    <w:p w14:paraId="0809F226" w14:textId="60BBF4A5" w:rsidR="00243EA4" w:rsidRDefault="00243EA4" w:rsidP="7135BA7B">
      <w:pPr>
        <w:spacing w:after="120"/>
        <w:ind w:left="10" w:right="505" w:hanging="10"/>
        <w:jc w:val="center"/>
        <w:rPr>
          <w:rStyle w:val="Carpredefinitoparagrafo1"/>
          <w:rFonts w:ascii="Century Gothic" w:eastAsia="Century Gothic" w:hAnsi="Century Gothic" w:cs="Century Gothic"/>
          <w:b/>
          <w:bCs/>
          <w:color w:val="000000" w:themeColor="text1"/>
        </w:rPr>
      </w:pPr>
      <w:r w:rsidRPr="00243EA4">
        <w:rPr>
          <w:rStyle w:val="Carpredefinitoparagrafo1"/>
          <w:rFonts w:ascii="Century Gothic" w:eastAsia="Century Gothic" w:hAnsi="Century Gothic" w:cs="Century Gothic"/>
          <w:b/>
          <w:bCs/>
          <w:color w:val="000000" w:themeColor="text1"/>
        </w:rPr>
        <w:t>ZERONEET – RETI DI OPPORTUNITÀ PER L’INSERIMENTO OCCUPAZIONALE E LE COMPETENZE</w:t>
      </w:r>
    </w:p>
    <w:p w14:paraId="0437DEA1" w14:textId="3D3DD465" w:rsidR="15E60C24" w:rsidRPr="00E00150" w:rsidRDefault="15E60C24" w:rsidP="7135BA7B">
      <w:pPr>
        <w:spacing w:after="120"/>
        <w:ind w:left="10" w:right="505" w:hanging="10"/>
        <w:jc w:val="center"/>
        <w:rPr>
          <w:rFonts w:ascii="Century Gothic" w:eastAsia="Century Gothic" w:hAnsi="Century Gothic" w:cs="Century Gothic"/>
          <w:color w:val="000000" w:themeColor="text1"/>
        </w:rPr>
      </w:pPr>
      <w:r w:rsidRPr="00E00150">
        <w:rPr>
          <w:rStyle w:val="Carpredefinitoparagrafo1"/>
          <w:rFonts w:ascii="Century Gothic" w:eastAsia="Century Gothic" w:hAnsi="Century Gothic" w:cs="Century Gothic"/>
          <w:b/>
          <w:bCs/>
          <w:color w:val="000000" w:themeColor="text1"/>
        </w:rPr>
        <w:t>DDUO n. …… del………</w:t>
      </w:r>
    </w:p>
    <w:p w14:paraId="193904A1" w14:textId="77777777" w:rsidR="00DA46B8" w:rsidRPr="00E00150" w:rsidRDefault="00DA46B8">
      <w:pPr>
        <w:spacing w:after="0" w:line="240" w:lineRule="auto"/>
        <w:jc w:val="center"/>
        <w:rPr>
          <w:rFonts w:ascii="Calibri" w:eastAsia="Calibri" w:hAnsi="Calibri" w:cs="Times New Roman"/>
          <w:b/>
          <w:color w:val="000000" w:themeColor="text1"/>
          <w:sz w:val="28"/>
          <w:szCs w:val="28"/>
        </w:rPr>
      </w:pPr>
    </w:p>
    <w:p w14:paraId="79A651DE" w14:textId="6EA9D16A" w:rsidR="00E00150" w:rsidRPr="00E00150" w:rsidRDefault="00E00150" w:rsidP="00E00150">
      <w:pPr>
        <w:jc w:val="center"/>
        <w:rPr>
          <w:rFonts w:ascii="Century Gothic" w:hAnsi="Century Gothic"/>
          <w:b/>
          <w:bCs/>
          <w:sz w:val="24"/>
          <w:szCs w:val="24"/>
        </w:rPr>
      </w:pPr>
      <w:r w:rsidRPr="00E00150">
        <w:rPr>
          <w:rFonts w:ascii="Century Gothic" w:hAnsi="Century Gothic"/>
          <w:b/>
          <w:bCs/>
          <w:sz w:val="24"/>
          <w:szCs w:val="24"/>
        </w:rPr>
        <w:t>DOMANDA DI ISCRIZIONE DEI PARTECIPANTI AGLI INTERVENTI COFINANZIATI DAL PR FSE + 2021-2027</w:t>
      </w:r>
    </w:p>
    <w:tbl>
      <w:tblPr>
        <w:tblStyle w:val="TableGrid"/>
        <w:tblW w:w="0" w:type="auto"/>
        <w:tblLook w:val="04A0" w:firstRow="1" w:lastRow="0" w:firstColumn="1" w:lastColumn="0" w:noHBand="0" w:noVBand="1"/>
      </w:tblPr>
      <w:tblGrid>
        <w:gridCol w:w="9628"/>
      </w:tblGrid>
      <w:tr w:rsidR="00E00150" w:rsidRPr="00E00150" w14:paraId="173CF583" w14:textId="77777777" w:rsidTr="00E00150">
        <w:tc>
          <w:tcPr>
            <w:tcW w:w="9628" w:type="dxa"/>
            <w:tcBorders>
              <w:top w:val="dashed" w:sz="4" w:space="0" w:color="000000" w:themeColor="text1"/>
              <w:left w:val="dashed" w:sz="4" w:space="0" w:color="000000" w:themeColor="text1"/>
              <w:bottom w:val="dashed" w:sz="4" w:space="0" w:color="000000" w:themeColor="text1"/>
              <w:right w:val="dashed" w:sz="4" w:space="0" w:color="000000" w:themeColor="text1"/>
            </w:tcBorders>
          </w:tcPr>
          <w:p w14:paraId="7C9FBDB0" w14:textId="37E5EC4A" w:rsidR="00E00150" w:rsidRPr="001B3DDA" w:rsidRDefault="00E00150" w:rsidP="00E00150">
            <w:pPr>
              <w:rPr>
                <w:rFonts w:ascii="Century Gothic" w:hAnsi="Century Gothic"/>
                <w:i/>
                <w:sz w:val="20"/>
                <w:szCs w:val="20"/>
              </w:rPr>
            </w:pPr>
            <w:r w:rsidRPr="00E00150">
              <w:rPr>
                <w:rFonts w:ascii="Century Gothic" w:hAnsi="Century Gothic"/>
                <w:i/>
                <w:iCs/>
                <w:sz w:val="20"/>
                <w:szCs w:val="20"/>
              </w:rPr>
              <w:t xml:space="preserve">Il presente modello contiene tutti i dati che i beneficiari sono tenuti a raccogliere durante il periodo di attuazione dell’intervento finanziato dal PR FSE+ 2021-2027 al fine di trasmettere a Regione Lombardia tutte le informazioni relative ai partecipanti al progetto necessarie per l’adempimento degli obblighi di monitoraggio del programma.  La raccolta delle informazioni relative ai partecipanti agli interventi è parte degli obblighi derivanti dall’ammissione ad un contributo a valere sul PR Lombardia FSE+ 2021-2027. I dati alimenteranno in modo aggregato </w:t>
            </w:r>
            <w:r w:rsidR="001B3DDA">
              <w:rPr>
                <w:rFonts w:ascii="Century Gothic" w:hAnsi="Century Gothic"/>
                <w:i/>
                <w:iCs/>
                <w:sz w:val="20"/>
                <w:szCs w:val="20"/>
              </w:rPr>
              <w:t>l’</w:t>
            </w:r>
            <w:r w:rsidRPr="00E00150">
              <w:rPr>
                <w:rFonts w:ascii="Century Gothic" w:hAnsi="Century Gothic"/>
                <w:i/>
                <w:iCs/>
                <w:sz w:val="20"/>
                <w:szCs w:val="20"/>
              </w:rPr>
              <w:t>indicator</w:t>
            </w:r>
            <w:r w:rsidR="001B3DDA">
              <w:rPr>
                <w:rFonts w:ascii="Century Gothic" w:hAnsi="Century Gothic"/>
                <w:i/>
                <w:iCs/>
                <w:sz w:val="20"/>
                <w:szCs w:val="20"/>
              </w:rPr>
              <w:t>e</w:t>
            </w:r>
            <w:r w:rsidRPr="00E00150">
              <w:rPr>
                <w:rFonts w:ascii="Century Gothic" w:hAnsi="Century Gothic"/>
                <w:i/>
                <w:iCs/>
                <w:sz w:val="20"/>
                <w:szCs w:val="20"/>
              </w:rPr>
              <w:t xml:space="preserve"> di output </w:t>
            </w:r>
            <w:r w:rsidR="001B3DDA" w:rsidRPr="00B779DF">
              <w:rPr>
                <w:rFonts w:ascii="Century Gothic" w:hAnsi="Century Gothic"/>
                <w:b/>
                <w:bCs/>
                <w:i/>
                <w:iCs/>
                <w:sz w:val="20"/>
                <w:szCs w:val="20"/>
              </w:rPr>
              <w:t>EECO07 “Numero di giovani di età compresa tra i 18 e i 29 anni”</w:t>
            </w:r>
            <w:r w:rsidR="00B779DF">
              <w:rPr>
                <w:rFonts w:ascii="Century Gothic" w:hAnsi="Century Gothic"/>
                <w:b/>
                <w:bCs/>
                <w:i/>
                <w:iCs/>
                <w:sz w:val="20"/>
                <w:szCs w:val="20"/>
              </w:rPr>
              <w:t xml:space="preserve"> </w:t>
            </w:r>
            <w:r w:rsidRPr="00E00150">
              <w:rPr>
                <w:rFonts w:ascii="Century Gothic" w:hAnsi="Century Gothic"/>
                <w:i/>
                <w:iCs/>
                <w:sz w:val="20"/>
                <w:szCs w:val="20"/>
              </w:rPr>
              <w:t>del programma per la verifica del conseguimento dei target intermedi e finali. Il beneficiario è inoltre tenuto a far prendere visione e sottoscrivere al partecipante l’autorizzazione al trattamento dei dati e la relativa informativa.</w:t>
            </w:r>
          </w:p>
        </w:tc>
      </w:tr>
    </w:tbl>
    <w:p w14:paraId="18A35DB6" w14:textId="54540415" w:rsidR="00E00150" w:rsidRPr="00E00150" w:rsidRDefault="00E00150" w:rsidP="00E00150">
      <w:pPr>
        <w:rPr>
          <w:rFonts w:ascii="Century Gothic" w:hAnsi="Century Gothic"/>
        </w:rPr>
      </w:pPr>
    </w:p>
    <w:p w14:paraId="4E4ECEA8" w14:textId="77777777" w:rsidR="00E00150" w:rsidRPr="00E00150" w:rsidRDefault="00E00150" w:rsidP="00E00150">
      <w:pPr>
        <w:contextualSpacing/>
        <w:rPr>
          <w:rFonts w:ascii="Century Gothic" w:hAnsi="Century Gothic"/>
          <w:sz w:val="20"/>
          <w:szCs w:val="20"/>
        </w:rPr>
      </w:pPr>
      <w:r w:rsidRPr="00E00150">
        <w:rPr>
          <w:rFonts w:ascii="Century Gothic" w:hAnsi="Century Gothic"/>
          <w:sz w:val="20"/>
          <w:szCs w:val="20"/>
        </w:rPr>
        <w:t xml:space="preserve">Il sottoscritto ______________________________________________  </w:t>
      </w:r>
    </w:p>
    <w:p w14:paraId="405ADE12" w14:textId="77777777" w:rsidR="00E00150" w:rsidRPr="00E00150" w:rsidRDefault="00E00150" w:rsidP="00E00150">
      <w:pPr>
        <w:contextualSpacing/>
        <w:rPr>
          <w:rFonts w:ascii="Century Gothic" w:hAnsi="Century Gothic"/>
          <w:sz w:val="20"/>
          <w:szCs w:val="20"/>
        </w:rPr>
      </w:pPr>
      <w:r w:rsidRPr="00E00150">
        <w:rPr>
          <w:rFonts w:ascii="Century Gothic" w:hAnsi="Century Gothic"/>
          <w:sz w:val="20"/>
          <w:szCs w:val="20"/>
        </w:rPr>
        <w:t xml:space="preserve"> </w:t>
      </w:r>
      <w:r w:rsidRPr="00E00150">
        <w:rPr>
          <w:rFonts w:ascii="Century Gothic" w:hAnsi="Century Gothic"/>
          <w:sz w:val="20"/>
          <w:szCs w:val="20"/>
        </w:rPr>
        <w:tab/>
        <w:t xml:space="preserve">                 cognome e nome del/della richiedente </w:t>
      </w:r>
    </w:p>
    <w:p w14:paraId="7906269C" w14:textId="77777777" w:rsidR="00E00150" w:rsidRPr="00E00150" w:rsidRDefault="00E00150" w:rsidP="00E00150">
      <w:pPr>
        <w:rPr>
          <w:rFonts w:ascii="Century Gothic" w:hAnsi="Century Gothic"/>
          <w:sz w:val="20"/>
          <w:szCs w:val="20"/>
        </w:rPr>
      </w:pPr>
      <w:r w:rsidRPr="00E00150">
        <w:rPr>
          <w:rFonts w:ascii="Century Gothic" w:hAnsi="Century Gothic"/>
          <w:sz w:val="20"/>
          <w:szCs w:val="20"/>
        </w:rPr>
        <w:t xml:space="preserve">sesso M </w:t>
      </w:r>
      <w:r w:rsidRPr="00E00150">
        <w:rPr>
          <w:rFonts w:ascii="Segoe UI Symbol" w:hAnsi="Segoe UI Symbol" w:cs="Segoe UI Symbol"/>
          <w:sz w:val="20"/>
          <w:szCs w:val="20"/>
        </w:rPr>
        <w:t>☐</w:t>
      </w:r>
      <w:r w:rsidRPr="00E00150">
        <w:rPr>
          <w:rFonts w:ascii="Century Gothic" w:hAnsi="Century Gothic"/>
          <w:sz w:val="20"/>
          <w:szCs w:val="20"/>
        </w:rPr>
        <w:tab/>
        <w:t xml:space="preserve">F </w:t>
      </w:r>
      <w:r w:rsidRPr="00E00150">
        <w:rPr>
          <w:rFonts w:ascii="Segoe UI Symbol" w:hAnsi="Segoe UI Symbol" w:cs="Segoe UI Symbol"/>
          <w:sz w:val="20"/>
          <w:szCs w:val="20"/>
        </w:rPr>
        <w:t>☐</w:t>
      </w:r>
      <w:r w:rsidRPr="00E00150">
        <w:rPr>
          <w:rFonts w:ascii="Century Gothic" w:hAnsi="Century Gothic"/>
          <w:sz w:val="20"/>
          <w:szCs w:val="20"/>
        </w:rPr>
        <w:t xml:space="preserve"> </w:t>
      </w:r>
    </w:p>
    <w:p w14:paraId="7C043936" w14:textId="77777777" w:rsidR="00E00150" w:rsidRPr="00E00150" w:rsidRDefault="00E00150" w:rsidP="00E00150">
      <w:pPr>
        <w:contextualSpacing/>
        <w:rPr>
          <w:rFonts w:ascii="Century Gothic" w:hAnsi="Century Gothic"/>
          <w:sz w:val="20"/>
          <w:szCs w:val="20"/>
        </w:rPr>
      </w:pPr>
      <w:r w:rsidRPr="00E00150">
        <w:rPr>
          <w:rFonts w:ascii="Century Gothic" w:hAnsi="Century Gothic"/>
          <w:sz w:val="20"/>
          <w:szCs w:val="20"/>
        </w:rPr>
        <w:t xml:space="preserve">nato/a ______________________________ (provincia ______) il giorno ___/___/______  </w:t>
      </w:r>
    </w:p>
    <w:p w14:paraId="4913C746" w14:textId="77777777" w:rsidR="00E00150" w:rsidRPr="00E00150" w:rsidRDefault="00E00150" w:rsidP="00E00150">
      <w:pPr>
        <w:contextualSpacing/>
        <w:rPr>
          <w:rFonts w:ascii="Century Gothic" w:hAnsi="Century Gothic"/>
          <w:sz w:val="20"/>
          <w:szCs w:val="20"/>
        </w:rPr>
      </w:pPr>
      <w:r w:rsidRPr="00E00150">
        <w:rPr>
          <w:rFonts w:ascii="Century Gothic" w:hAnsi="Century Gothic"/>
          <w:sz w:val="20"/>
          <w:szCs w:val="20"/>
        </w:rPr>
        <w:t xml:space="preserve"> </w:t>
      </w:r>
      <w:r w:rsidRPr="00E00150">
        <w:rPr>
          <w:rFonts w:ascii="Century Gothic" w:hAnsi="Century Gothic"/>
          <w:sz w:val="20"/>
          <w:szCs w:val="20"/>
        </w:rPr>
        <w:tab/>
        <w:t>Comune o Stato estero di nascita</w:t>
      </w:r>
      <w:r w:rsidRPr="00E00150">
        <w:rPr>
          <w:rFonts w:ascii="Century Gothic" w:hAnsi="Century Gothic"/>
          <w:sz w:val="20"/>
          <w:szCs w:val="20"/>
        </w:rPr>
        <w:tab/>
        <w:t xml:space="preserve">            sigla  </w:t>
      </w:r>
    </w:p>
    <w:p w14:paraId="16D0AF9C" w14:textId="77777777" w:rsidR="00E00150" w:rsidRPr="00E00150" w:rsidRDefault="00E00150" w:rsidP="00E00150">
      <w:pPr>
        <w:contextualSpacing/>
        <w:rPr>
          <w:rFonts w:ascii="Century Gothic" w:hAnsi="Century Gothic"/>
          <w:sz w:val="20"/>
          <w:szCs w:val="20"/>
        </w:rPr>
      </w:pPr>
      <w:r w:rsidRPr="00E00150">
        <w:rPr>
          <w:rFonts w:ascii="Century Gothic" w:hAnsi="Century Gothic"/>
          <w:sz w:val="20"/>
          <w:szCs w:val="20"/>
        </w:rPr>
        <w:t>residente a _________________</w:t>
      </w:r>
      <w:r w:rsidRPr="00E00150">
        <w:rPr>
          <w:rFonts w:ascii="Century Gothic" w:hAnsi="Century Gothic"/>
          <w:sz w:val="20"/>
          <w:szCs w:val="20"/>
        </w:rPr>
        <w:tab/>
        <w:t>_______________ (provincia ____</w:t>
      </w:r>
      <w:proofErr w:type="gramStart"/>
      <w:r w:rsidRPr="00E00150">
        <w:rPr>
          <w:rFonts w:ascii="Century Gothic" w:hAnsi="Century Gothic"/>
          <w:sz w:val="20"/>
          <w:szCs w:val="20"/>
        </w:rPr>
        <w:t>_ )</w:t>
      </w:r>
      <w:proofErr w:type="gramEnd"/>
      <w:r w:rsidRPr="00E00150">
        <w:rPr>
          <w:rFonts w:ascii="Century Gothic" w:hAnsi="Century Gothic"/>
          <w:sz w:val="20"/>
          <w:szCs w:val="20"/>
        </w:rPr>
        <w:t xml:space="preserve">  </w:t>
      </w:r>
    </w:p>
    <w:p w14:paraId="5EEDABB7" w14:textId="77777777" w:rsidR="00E00150" w:rsidRPr="00E00150" w:rsidRDefault="00E00150" w:rsidP="00E00150">
      <w:pPr>
        <w:contextualSpacing/>
        <w:rPr>
          <w:rFonts w:ascii="Century Gothic" w:hAnsi="Century Gothic"/>
          <w:sz w:val="20"/>
          <w:szCs w:val="20"/>
        </w:rPr>
      </w:pPr>
      <w:r w:rsidRPr="00E00150">
        <w:rPr>
          <w:rFonts w:ascii="Century Gothic" w:hAnsi="Century Gothic"/>
          <w:sz w:val="20"/>
          <w:szCs w:val="20"/>
        </w:rPr>
        <w:t xml:space="preserve"> </w:t>
      </w:r>
      <w:r w:rsidRPr="00E00150">
        <w:rPr>
          <w:rFonts w:ascii="Century Gothic" w:hAnsi="Century Gothic"/>
          <w:sz w:val="20"/>
          <w:szCs w:val="20"/>
        </w:rPr>
        <w:tab/>
        <w:t xml:space="preserve">       Comune di residenza</w:t>
      </w:r>
      <w:r w:rsidRPr="00E00150">
        <w:rPr>
          <w:rFonts w:ascii="Century Gothic" w:hAnsi="Century Gothic"/>
          <w:sz w:val="20"/>
          <w:szCs w:val="20"/>
        </w:rPr>
        <w:tab/>
      </w:r>
      <w:r w:rsidRPr="00E00150">
        <w:rPr>
          <w:rFonts w:ascii="Century Gothic" w:hAnsi="Century Gothic"/>
          <w:sz w:val="20"/>
          <w:szCs w:val="20"/>
        </w:rPr>
        <w:tab/>
        <w:t xml:space="preserve">  </w:t>
      </w:r>
    </w:p>
    <w:p w14:paraId="5EE18696" w14:textId="77777777" w:rsidR="00E00150" w:rsidRPr="00E00150" w:rsidRDefault="00E00150" w:rsidP="00E00150">
      <w:pPr>
        <w:contextualSpacing/>
        <w:rPr>
          <w:rFonts w:ascii="Century Gothic" w:hAnsi="Century Gothic"/>
          <w:sz w:val="20"/>
          <w:szCs w:val="20"/>
        </w:rPr>
      </w:pPr>
      <w:r w:rsidRPr="00E00150">
        <w:rPr>
          <w:rFonts w:ascii="Century Gothic" w:hAnsi="Century Gothic"/>
          <w:sz w:val="20"/>
          <w:szCs w:val="20"/>
        </w:rPr>
        <w:t>domiciliato a _____________</w:t>
      </w:r>
      <w:r w:rsidRPr="00E00150">
        <w:rPr>
          <w:rFonts w:ascii="Century Gothic" w:hAnsi="Century Gothic"/>
          <w:sz w:val="20"/>
          <w:szCs w:val="20"/>
        </w:rPr>
        <w:tab/>
        <w:t>_____________</w:t>
      </w:r>
      <w:proofErr w:type="gramStart"/>
      <w:r w:rsidRPr="00E00150">
        <w:rPr>
          <w:rFonts w:ascii="Century Gothic" w:hAnsi="Century Gothic"/>
          <w:sz w:val="20"/>
          <w:szCs w:val="20"/>
        </w:rPr>
        <w:t>_(</w:t>
      </w:r>
      <w:proofErr w:type="gramEnd"/>
      <w:r w:rsidRPr="00E00150">
        <w:rPr>
          <w:rFonts w:ascii="Century Gothic" w:hAnsi="Century Gothic"/>
          <w:sz w:val="20"/>
          <w:szCs w:val="20"/>
        </w:rPr>
        <w:t>provincia ____</w:t>
      </w:r>
      <w:proofErr w:type="gramStart"/>
      <w:r w:rsidRPr="00E00150">
        <w:rPr>
          <w:rFonts w:ascii="Century Gothic" w:hAnsi="Century Gothic"/>
          <w:sz w:val="20"/>
          <w:szCs w:val="20"/>
        </w:rPr>
        <w:t>_ )via</w:t>
      </w:r>
      <w:proofErr w:type="gramEnd"/>
      <w:r w:rsidRPr="00E00150">
        <w:rPr>
          <w:rFonts w:ascii="Century Gothic" w:hAnsi="Century Gothic"/>
          <w:sz w:val="20"/>
          <w:szCs w:val="20"/>
        </w:rPr>
        <w:t xml:space="preserve"> _________________ n. ____ </w:t>
      </w:r>
    </w:p>
    <w:p w14:paraId="0CF5130B" w14:textId="77777777" w:rsidR="00E00150" w:rsidRPr="00E00150" w:rsidRDefault="00E00150" w:rsidP="00E00150">
      <w:pPr>
        <w:contextualSpacing/>
        <w:rPr>
          <w:rFonts w:ascii="Century Gothic" w:hAnsi="Century Gothic"/>
          <w:sz w:val="20"/>
          <w:szCs w:val="20"/>
        </w:rPr>
      </w:pPr>
      <w:r w:rsidRPr="00E00150">
        <w:rPr>
          <w:rFonts w:ascii="Century Gothic" w:hAnsi="Century Gothic"/>
          <w:sz w:val="20"/>
          <w:szCs w:val="20"/>
        </w:rPr>
        <w:t xml:space="preserve">            (se il domicilio è diverso dalla residenza) </w:t>
      </w:r>
    </w:p>
    <w:p w14:paraId="30E84BB6" w14:textId="77777777" w:rsidR="00E00150" w:rsidRPr="00E00150" w:rsidRDefault="00E00150" w:rsidP="00E00150">
      <w:pPr>
        <w:rPr>
          <w:rFonts w:ascii="Century Gothic" w:hAnsi="Century Gothic"/>
          <w:sz w:val="20"/>
          <w:szCs w:val="20"/>
        </w:rPr>
      </w:pPr>
      <w:r w:rsidRPr="00E00150">
        <w:rPr>
          <w:rFonts w:ascii="Century Gothic" w:hAnsi="Century Gothic"/>
          <w:sz w:val="20"/>
          <w:szCs w:val="20"/>
        </w:rPr>
        <w:t>telefono ______/______________</w:t>
      </w:r>
      <w:r w:rsidRPr="00E00150">
        <w:rPr>
          <w:rFonts w:ascii="Century Gothic" w:hAnsi="Century Gothic"/>
          <w:sz w:val="20"/>
          <w:szCs w:val="20"/>
        </w:rPr>
        <w:tab/>
        <w:t xml:space="preserve">______/_________________ </w:t>
      </w:r>
    </w:p>
    <w:p w14:paraId="5AAD603B" w14:textId="77777777" w:rsidR="00E00150" w:rsidRPr="00E00150" w:rsidRDefault="00E00150" w:rsidP="00E00150">
      <w:pPr>
        <w:rPr>
          <w:rFonts w:ascii="Century Gothic" w:hAnsi="Century Gothic"/>
          <w:sz w:val="20"/>
          <w:szCs w:val="20"/>
        </w:rPr>
      </w:pPr>
      <w:r w:rsidRPr="00E00150">
        <w:rPr>
          <w:rFonts w:ascii="Century Gothic" w:hAnsi="Century Gothic"/>
          <w:sz w:val="20"/>
          <w:szCs w:val="20"/>
        </w:rPr>
        <w:t>indirizzo di posta elettronica / posta elettronica certificata (PEC) _________________________________</w:t>
      </w:r>
    </w:p>
    <w:p w14:paraId="48518C7A" w14:textId="77777777" w:rsidR="00E00150" w:rsidRPr="00E00150" w:rsidRDefault="00E00150" w:rsidP="00E00150">
      <w:pPr>
        <w:rPr>
          <w:rFonts w:ascii="Century Gothic" w:hAnsi="Century Gothic"/>
          <w:sz w:val="20"/>
          <w:szCs w:val="20"/>
        </w:rPr>
      </w:pPr>
    </w:p>
    <w:tbl>
      <w:tblPr>
        <w:tblStyle w:val="TableGrid"/>
        <w:tblpPr w:vertAnchor="text" w:horzAnchor="margin" w:tblpXSpec="right" w:tblpY="-13"/>
        <w:tblOverlap w:val="never"/>
        <w:tblW w:w="7043" w:type="dxa"/>
        <w:tblLayout w:type="fixed"/>
        <w:tblLook w:val="04A0" w:firstRow="1" w:lastRow="0" w:firstColumn="1" w:lastColumn="0" w:noHBand="0" w:noVBand="1"/>
      </w:tblPr>
      <w:tblGrid>
        <w:gridCol w:w="440"/>
        <w:gridCol w:w="441"/>
        <w:gridCol w:w="439"/>
        <w:gridCol w:w="441"/>
        <w:gridCol w:w="439"/>
        <w:gridCol w:w="441"/>
        <w:gridCol w:w="441"/>
        <w:gridCol w:w="439"/>
        <w:gridCol w:w="441"/>
        <w:gridCol w:w="441"/>
        <w:gridCol w:w="439"/>
        <w:gridCol w:w="441"/>
        <w:gridCol w:w="439"/>
        <w:gridCol w:w="441"/>
        <w:gridCol w:w="441"/>
        <w:gridCol w:w="439"/>
      </w:tblGrid>
      <w:tr w:rsidR="00E00150" w:rsidRPr="00E00150" w14:paraId="65A0EAA5" w14:textId="77777777" w:rsidTr="00E00150">
        <w:trPr>
          <w:trHeight w:hRule="exact" w:val="263"/>
        </w:trPr>
        <w:tc>
          <w:tcPr>
            <w:tcW w:w="440" w:type="dxa"/>
          </w:tcPr>
          <w:p w14:paraId="7B870460" w14:textId="77777777" w:rsidR="00E00150" w:rsidRPr="00E00150" w:rsidRDefault="00E00150" w:rsidP="00E00150">
            <w:pPr>
              <w:rPr>
                <w:rFonts w:ascii="Century Gothic" w:hAnsi="Century Gothic"/>
                <w:color w:val="000000" w:themeColor="text1"/>
                <w:sz w:val="20"/>
                <w:szCs w:val="20"/>
              </w:rPr>
            </w:pPr>
          </w:p>
        </w:tc>
        <w:tc>
          <w:tcPr>
            <w:tcW w:w="441" w:type="dxa"/>
          </w:tcPr>
          <w:p w14:paraId="05BFD1D6" w14:textId="77777777" w:rsidR="00E00150" w:rsidRPr="00E00150" w:rsidRDefault="00E00150" w:rsidP="00E00150">
            <w:pPr>
              <w:rPr>
                <w:rFonts w:ascii="Century Gothic" w:hAnsi="Century Gothic"/>
                <w:color w:val="000000" w:themeColor="text1"/>
                <w:sz w:val="20"/>
                <w:szCs w:val="20"/>
              </w:rPr>
            </w:pPr>
          </w:p>
        </w:tc>
        <w:tc>
          <w:tcPr>
            <w:tcW w:w="439" w:type="dxa"/>
          </w:tcPr>
          <w:p w14:paraId="2AE1B511" w14:textId="77777777" w:rsidR="00E00150" w:rsidRPr="00E00150" w:rsidRDefault="00E00150" w:rsidP="00E00150">
            <w:pPr>
              <w:rPr>
                <w:rFonts w:ascii="Century Gothic" w:hAnsi="Century Gothic"/>
                <w:color w:val="000000" w:themeColor="text1"/>
                <w:sz w:val="20"/>
                <w:szCs w:val="20"/>
              </w:rPr>
            </w:pPr>
          </w:p>
        </w:tc>
        <w:tc>
          <w:tcPr>
            <w:tcW w:w="441" w:type="dxa"/>
          </w:tcPr>
          <w:p w14:paraId="2FEC1B1A" w14:textId="77777777" w:rsidR="00E00150" w:rsidRPr="00E00150" w:rsidRDefault="00E00150" w:rsidP="00E00150">
            <w:pPr>
              <w:rPr>
                <w:rFonts w:ascii="Century Gothic" w:hAnsi="Century Gothic"/>
                <w:color w:val="000000" w:themeColor="text1"/>
                <w:sz w:val="20"/>
                <w:szCs w:val="20"/>
              </w:rPr>
            </w:pPr>
          </w:p>
        </w:tc>
        <w:tc>
          <w:tcPr>
            <w:tcW w:w="439" w:type="dxa"/>
          </w:tcPr>
          <w:p w14:paraId="0FD88AB1" w14:textId="77777777" w:rsidR="00E00150" w:rsidRPr="00E00150" w:rsidRDefault="00E00150" w:rsidP="00E00150">
            <w:pPr>
              <w:rPr>
                <w:rFonts w:ascii="Century Gothic" w:hAnsi="Century Gothic"/>
                <w:color w:val="000000" w:themeColor="text1"/>
                <w:sz w:val="20"/>
                <w:szCs w:val="20"/>
              </w:rPr>
            </w:pPr>
          </w:p>
        </w:tc>
        <w:tc>
          <w:tcPr>
            <w:tcW w:w="441" w:type="dxa"/>
          </w:tcPr>
          <w:p w14:paraId="014D5E67" w14:textId="77777777" w:rsidR="00E00150" w:rsidRPr="00E00150" w:rsidRDefault="00E00150" w:rsidP="00E00150">
            <w:pPr>
              <w:rPr>
                <w:rFonts w:ascii="Century Gothic" w:hAnsi="Century Gothic"/>
                <w:color w:val="000000" w:themeColor="text1"/>
                <w:sz w:val="20"/>
                <w:szCs w:val="20"/>
              </w:rPr>
            </w:pPr>
          </w:p>
        </w:tc>
        <w:tc>
          <w:tcPr>
            <w:tcW w:w="441" w:type="dxa"/>
          </w:tcPr>
          <w:p w14:paraId="102B4E71" w14:textId="77777777" w:rsidR="00E00150" w:rsidRPr="00E00150" w:rsidRDefault="00E00150" w:rsidP="00E00150">
            <w:pPr>
              <w:rPr>
                <w:rFonts w:ascii="Century Gothic" w:hAnsi="Century Gothic"/>
                <w:color w:val="000000" w:themeColor="text1"/>
                <w:sz w:val="20"/>
                <w:szCs w:val="20"/>
              </w:rPr>
            </w:pPr>
          </w:p>
        </w:tc>
        <w:tc>
          <w:tcPr>
            <w:tcW w:w="439" w:type="dxa"/>
          </w:tcPr>
          <w:p w14:paraId="686D014B" w14:textId="77777777" w:rsidR="00E00150" w:rsidRPr="00E00150" w:rsidRDefault="00E00150" w:rsidP="00E00150">
            <w:pPr>
              <w:rPr>
                <w:rFonts w:ascii="Century Gothic" w:hAnsi="Century Gothic"/>
                <w:color w:val="000000" w:themeColor="text1"/>
                <w:sz w:val="20"/>
                <w:szCs w:val="20"/>
              </w:rPr>
            </w:pPr>
          </w:p>
        </w:tc>
        <w:tc>
          <w:tcPr>
            <w:tcW w:w="441" w:type="dxa"/>
          </w:tcPr>
          <w:p w14:paraId="38D78116" w14:textId="77777777" w:rsidR="00E00150" w:rsidRPr="00E00150" w:rsidRDefault="00E00150" w:rsidP="00E00150">
            <w:pPr>
              <w:rPr>
                <w:rFonts w:ascii="Century Gothic" w:hAnsi="Century Gothic"/>
                <w:color w:val="000000" w:themeColor="text1"/>
                <w:sz w:val="20"/>
                <w:szCs w:val="20"/>
              </w:rPr>
            </w:pPr>
          </w:p>
        </w:tc>
        <w:tc>
          <w:tcPr>
            <w:tcW w:w="441" w:type="dxa"/>
          </w:tcPr>
          <w:p w14:paraId="3E7FFB44" w14:textId="77777777" w:rsidR="00E00150" w:rsidRPr="00E00150" w:rsidRDefault="00E00150" w:rsidP="00E00150">
            <w:pPr>
              <w:rPr>
                <w:rFonts w:ascii="Century Gothic" w:hAnsi="Century Gothic"/>
                <w:color w:val="000000" w:themeColor="text1"/>
                <w:sz w:val="20"/>
                <w:szCs w:val="20"/>
              </w:rPr>
            </w:pPr>
          </w:p>
        </w:tc>
        <w:tc>
          <w:tcPr>
            <w:tcW w:w="439" w:type="dxa"/>
          </w:tcPr>
          <w:p w14:paraId="4ED7241D" w14:textId="77777777" w:rsidR="00E00150" w:rsidRPr="00E00150" w:rsidRDefault="00E00150" w:rsidP="00E00150">
            <w:pPr>
              <w:rPr>
                <w:rFonts w:ascii="Century Gothic" w:hAnsi="Century Gothic"/>
                <w:color w:val="000000" w:themeColor="text1"/>
                <w:sz w:val="20"/>
                <w:szCs w:val="20"/>
              </w:rPr>
            </w:pPr>
          </w:p>
        </w:tc>
        <w:tc>
          <w:tcPr>
            <w:tcW w:w="441" w:type="dxa"/>
          </w:tcPr>
          <w:p w14:paraId="2E914028" w14:textId="77777777" w:rsidR="00E00150" w:rsidRPr="00E00150" w:rsidRDefault="00E00150" w:rsidP="00E00150">
            <w:pPr>
              <w:rPr>
                <w:rFonts w:ascii="Century Gothic" w:hAnsi="Century Gothic"/>
                <w:color w:val="000000" w:themeColor="text1"/>
                <w:sz w:val="20"/>
                <w:szCs w:val="20"/>
              </w:rPr>
            </w:pPr>
          </w:p>
        </w:tc>
        <w:tc>
          <w:tcPr>
            <w:tcW w:w="439" w:type="dxa"/>
          </w:tcPr>
          <w:p w14:paraId="15570D49" w14:textId="77777777" w:rsidR="00E00150" w:rsidRPr="00E00150" w:rsidRDefault="00E00150" w:rsidP="00E00150">
            <w:pPr>
              <w:rPr>
                <w:rFonts w:ascii="Century Gothic" w:hAnsi="Century Gothic"/>
                <w:color w:val="000000" w:themeColor="text1"/>
                <w:sz w:val="20"/>
                <w:szCs w:val="20"/>
              </w:rPr>
            </w:pPr>
          </w:p>
        </w:tc>
        <w:tc>
          <w:tcPr>
            <w:tcW w:w="441" w:type="dxa"/>
          </w:tcPr>
          <w:p w14:paraId="47A55953" w14:textId="77777777" w:rsidR="00E00150" w:rsidRPr="00E00150" w:rsidRDefault="00E00150" w:rsidP="00E00150">
            <w:pPr>
              <w:rPr>
                <w:rFonts w:ascii="Century Gothic" w:hAnsi="Century Gothic"/>
                <w:color w:val="000000" w:themeColor="text1"/>
                <w:sz w:val="20"/>
                <w:szCs w:val="20"/>
              </w:rPr>
            </w:pPr>
          </w:p>
        </w:tc>
        <w:tc>
          <w:tcPr>
            <w:tcW w:w="441" w:type="dxa"/>
          </w:tcPr>
          <w:p w14:paraId="2D609AA6" w14:textId="77777777" w:rsidR="00E00150" w:rsidRPr="00E00150" w:rsidRDefault="00E00150" w:rsidP="00E00150">
            <w:pPr>
              <w:rPr>
                <w:rFonts w:ascii="Century Gothic" w:hAnsi="Century Gothic"/>
                <w:color w:val="000000" w:themeColor="text1"/>
                <w:sz w:val="20"/>
                <w:szCs w:val="20"/>
              </w:rPr>
            </w:pPr>
          </w:p>
        </w:tc>
        <w:tc>
          <w:tcPr>
            <w:tcW w:w="439" w:type="dxa"/>
          </w:tcPr>
          <w:p w14:paraId="6E198F72" w14:textId="77777777" w:rsidR="00E00150" w:rsidRPr="00E00150" w:rsidRDefault="00E00150" w:rsidP="00E00150">
            <w:pPr>
              <w:rPr>
                <w:rFonts w:ascii="Century Gothic" w:hAnsi="Century Gothic"/>
                <w:color w:val="000000" w:themeColor="text1"/>
                <w:sz w:val="20"/>
                <w:szCs w:val="20"/>
              </w:rPr>
            </w:pPr>
          </w:p>
        </w:tc>
      </w:tr>
    </w:tbl>
    <w:p w14:paraId="69569AE0" w14:textId="77777777" w:rsidR="00E00150" w:rsidRPr="00E00150" w:rsidRDefault="00E00150" w:rsidP="00E00150">
      <w:pPr>
        <w:rPr>
          <w:rFonts w:ascii="Century Gothic" w:hAnsi="Century Gothic"/>
          <w:sz w:val="20"/>
          <w:szCs w:val="20"/>
        </w:rPr>
      </w:pPr>
      <w:r w:rsidRPr="00E00150">
        <w:rPr>
          <w:rFonts w:ascii="Century Gothic" w:hAnsi="Century Gothic"/>
          <w:sz w:val="20"/>
          <w:szCs w:val="20"/>
        </w:rPr>
        <w:t xml:space="preserve">codice fiscale </w:t>
      </w:r>
    </w:p>
    <w:p w14:paraId="3A806289" w14:textId="77777777" w:rsidR="00E00150" w:rsidRPr="00E00150" w:rsidRDefault="00E00150" w:rsidP="00E00150">
      <w:pPr>
        <w:jc w:val="both"/>
        <w:rPr>
          <w:rFonts w:ascii="Century Gothic" w:hAnsi="Century Gothic"/>
          <w:sz w:val="20"/>
          <w:szCs w:val="20"/>
        </w:rPr>
      </w:pPr>
      <w:r w:rsidRPr="00E00150">
        <w:rPr>
          <w:rFonts w:ascii="Century Gothic" w:hAnsi="Century Gothic"/>
          <w:sz w:val="20"/>
          <w:szCs w:val="20"/>
        </w:rPr>
        <w:t xml:space="preserve">consapevole che ai sensi degli artt. 75 e 76 del D.P.R. 445/2000, in caso di false dichiarazioni accertate dall’amministrazione procedente verranno applicate le sanzioni penali previste, nonché ove applicabile, l’eventuale decadenza dal beneficio ottenuto sulla base della dichiarazione non veritiera, ai fini della partecipazione all’iniziativa finanziata dal PR Lombardia FSE+ 2021-2027.   </w:t>
      </w:r>
    </w:p>
    <w:p w14:paraId="6A50EF78" w14:textId="77777777" w:rsidR="00E00150" w:rsidRPr="00E00150" w:rsidRDefault="00E00150" w:rsidP="00E00150">
      <w:pPr>
        <w:rPr>
          <w:rFonts w:ascii="Century Gothic" w:hAnsi="Century Gothic"/>
          <w:sz w:val="20"/>
          <w:szCs w:val="20"/>
        </w:rPr>
      </w:pPr>
    </w:p>
    <w:p w14:paraId="3DFFB64C" w14:textId="77777777" w:rsidR="00E00150" w:rsidRPr="00E00150" w:rsidRDefault="00E00150" w:rsidP="00E00150">
      <w:pPr>
        <w:jc w:val="center"/>
        <w:rPr>
          <w:rFonts w:ascii="Century Gothic" w:hAnsi="Century Gothic" w:cs="Arial"/>
          <w:b/>
          <w:bCs/>
        </w:rPr>
      </w:pPr>
      <w:r w:rsidRPr="00E00150">
        <w:rPr>
          <w:rFonts w:ascii="Century Gothic" w:hAnsi="Century Gothic" w:cs="Arial"/>
          <w:b/>
          <w:bCs/>
        </w:rPr>
        <w:t>DICHIARA</w:t>
      </w:r>
    </w:p>
    <w:p w14:paraId="53A67C47" w14:textId="10E4C5FB" w:rsidR="00E00150" w:rsidRPr="00E00150" w:rsidRDefault="00E00150" w:rsidP="00E00150">
      <w:pPr>
        <w:rPr>
          <w:rFonts w:ascii="Century Gothic" w:hAnsi="Century Gothic" w:cs="Arial"/>
          <w:b/>
          <w:bCs/>
        </w:rPr>
      </w:pPr>
      <w:r w:rsidRPr="00E00150">
        <w:rPr>
          <w:rFonts w:ascii="Century Gothic" w:hAnsi="Century Gothic" w:cs="Arial"/>
          <w:b/>
          <w:bCs/>
        </w:rPr>
        <w:t xml:space="preserve">Di avere cittadinanza: </w:t>
      </w:r>
    </w:p>
    <w:p w14:paraId="72589681" w14:textId="19A4C566" w:rsidR="00E00150" w:rsidRPr="00E00150" w:rsidRDefault="00E00150" w:rsidP="00E00150">
      <w:pPr>
        <w:contextualSpacing/>
        <w:rPr>
          <w:rFonts w:ascii="Century Gothic" w:hAnsi="Century Gothic" w:cs="Arial"/>
        </w:rPr>
      </w:pPr>
      <w:r w:rsidRPr="00E00150">
        <w:rPr>
          <w:rFonts w:ascii="Segoe UI Symbol" w:hAnsi="Segoe UI Symbol" w:cs="Segoe UI Symbol"/>
        </w:rPr>
        <w:t>☐</w:t>
      </w:r>
      <w:r w:rsidRPr="00E00150">
        <w:rPr>
          <w:rFonts w:ascii="Century Gothic" w:hAnsi="Century Gothic" w:cs="Arial"/>
        </w:rPr>
        <w:t xml:space="preserve"> Italiana  </w:t>
      </w:r>
    </w:p>
    <w:p w14:paraId="5402890A" w14:textId="7E29D841" w:rsidR="00E00150" w:rsidRPr="00E00150" w:rsidRDefault="00E00150" w:rsidP="00E00150">
      <w:pPr>
        <w:contextualSpacing/>
        <w:rPr>
          <w:rFonts w:ascii="Century Gothic" w:hAnsi="Century Gothic" w:cs="Arial"/>
        </w:rPr>
      </w:pPr>
      <w:r w:rsidRPr="00E00150">
        <w:rPr>
          <w:rFonts w:ascii="Segoe UI Symbol" w:hAnsi="Segoe UI Symbol" w:cs="Segoe UI Symbol"/>
        </w:rPr>
        <w:t>☐</w:t>
      </w:r>
      <w:r w:rsidRPr="00E00150">
        <w:rPr>
          <w:rFonts w:ascii="Century Gothic" w:hAnsi="Century Gothic" w:cs="Arial"/>
        </w:rPr>
        <w:t xml:space="preserve"> di un paese appartenente all’Unione europea;  </w:t>
      </w:r>
    </w:p>
    <w:p w14:paraId="1DF3CA80" w14:textId="265A40AF" w:rsidR="00E00150" w:rsidRPr="00E00150" w:rsidRDefault="00E00150" w:rsidP="00E00150">
      <w:pPr>
        <w:spacing w:after="0"/>
        <w:contextualSpacing/>
        <w:rPr>
          <w:rFonts w:ascii="Century Gothic" w:hAnsi="Century Gothic" w:cs="Arial"/>
        </w:rPr>
      </w:pPr>
      <w:r w:rsidRPr="00E00150">
        <w:rPr>
          <w:rFonts w:ascii="Segoe UI Symbol" w:hAnsi="Segoe UI Symbol" w:cs="Segoe UI Symbol"/>
        </w:rPr>
        <w:t>☐</w:t>
      </w:r>
      <w:r w:rsidRPr="00E00150">
        <w:rPr>
          <w:rFonts w:ascii="Century Gothic" w:hAnsi="Century Gothic" w:cs="Arial"/>
        </w:rPr>
        <w:t xml:space="preserve"> di un paese terzo (selezionare in caso di cittadinanza di un paese non appartenente all’Unione europea o nel caso persona apolide o di cittadinanza indeterminata);  </w:t>
      </w:r>
    </w:p>
    <w:p w14:paraId="65921647" w14:textId="1CEB498F" w:rsidR="00E00150" w:rsidRPr="00E00150" w:rsidRDefault="00E00150" w:rsidP="00E00150">
      <w:pPr>
        <w:spacing w:after="0"/>
        <w:rPr>
          <w:rFonts w:ascii="Century Gothic" w:hAnsi="Century Gothic" w:cs="Arial"/>
          <w:b/>
          <w:bCs/>
        </w:rPr>
      </w:pPr>
    </w:p>
    <w:p w14:paraId="32C75C5E" w14:textId="2C80F5E4" w:rsidR="00E00150" w:rsidRPr="00E00150" w:rsidRDefault="00E00150" w:rsidP="00E00150">
      <w:pPr>
        <w:spacing w:after="0"/>
        <w:rPr>
          <w:rFonts w:ascii="Century Gothic" w:hAnsi="Century Gothic" w:cs="Arial"/>
          <w:b/>
          <w:bCs/>
        </w:rPr>
      </w:pPr>
      <w:r w:rsidRPr="00E00150">
        <w:rPr>
          <w:rFonts w:ascii="Century Gothic" w:hAnsi="Century Gothic" w:cs="Arial"/>
          <w:b/>
          <w:bCs/>
        </w:rPr>
        <w:t xml:space="preserve">Di avere un’età compresa tra i 15 anni ed i 29 anni compiuti:   </w:t>
      </w:r>
    </w:p>
    <w:p w14:paraId="5DABA32C" w14:textId="61EFC8A3" w:rsidR="00E00150" w:rsidRPr="00E00150" w:rsidRDefault="00E00150" w:rsidP="00E00150">
      <w:pPr>
        <w:contextualSpacing/>
        <w:rPr>
          <w:rFonts w:ascii="Century Gothic" w:hAnsi="Century Gothic" w:cs="Arial"/>
        </w:rPr>
      </w:pPr>
      <w:r w:rsidRPr="00E00150">
        <w:rPr>
          <w:rFonts w:ascii="Segoe UI Symbol" w:hAnsi="Segoe UI Symbol" w:cs="Segoe UI Symbol"/>
        </w:rPr>
        <w:t>☐</w:t>
      </w:r>
      <w:r w:rsidRPr="00E00150">
        <w:rPr>
          <w:rFonts w:ascii="Century Gothic" w:hAnsi="Century Gothic" w:cs="Arial"/>
        </w:rPr>
        <w:t xml:space="preserve"> SI  </w:t>
      </w:r>
    </w:p>
    <w:p w14:paraId="5779A0C3" w14:textId="349E6FF4" w:rsidR="00D16A56" w:rsidRDefault="00E00150" w:rsidP="00E00150">
      <w:pPr>
        <w:contextualSpacing/>
        <w:rPr>
          <w:rFonts w:ascii="Century Gothic" w:hAnsi="Century Gothic" w:cs="Arial"/>
        </w:rPr>
      </w:pPr>
      <w:r w:rsidRPr="00E00150">
        <w:rPr>
          <w:rFonts w:ascii="Segoe UI Symbol" w:hAnsi="Segoe UI Symbol" w:cs="Segoe UI Symbol"/>
        </w:rPr>
        <w:t>☐</w:t>
      </w:r>
      <w:r w:rsidRPr="00E00150">
        <w:rPr>
          <w:rFonts w:ascii="Century Gothic" w:hAnsi="Century Gothic" w:cs="Arial"/>
        </w:rPr>
        <w:t xml:space="preserve"> NO </w:t>
      </w:r>
    </w:p>
    <w:p w14:paraId="68DC83BC" w14:textId="77777777" w:rsidR="00FA4CF6" w:rsidRDefault="00FA4CF6" w:rsidP="00E00150">
      <w:pPr>
        <w:contextualSpacing/>
        <w:rPr>
          <w:rFonts w:ascii="Century Gothic" w:hAnsi="Century Gothic" w:cs="Arial"/>
        </w:rPr>
      </w:pPr>
    </w:p>
    <w:p w14:paraId="4B7BB04D" w14:textId="66371CE6" w:rsidR="00D16A56" w:rsidRPr="002D5259" w:rsidRDefault="002D5259" w:rsidP="00D16A56">
      <w:pPr>
        <w:spacing w:after="0" w:line="240" w:lineRule="auto"/>
        <w:contextualSpacing/>
        <w:jc w:val="both"/>
        <w:rPr>
          <w:rFonts w:ascii="Century Gothic" w:eastAsia="Times New Roman" w:hAnsi="Century Gothic" w:cs="Calibri"/>
          <w:b/>
          <w:bCs/>
          <w:lang w:eastAsia="it-IT"/>
        </w:rPr>
      </w:pPr>
      <w:r w:rsidRPr="002D5259">
        <w:rPr>
          <w:rFonts w:ascii="Century Gothic" w:eastAsia="Times New Roman" w:hAnsi="Century Gothic" w:cs="Calibri"/>
          <w:b/>
          <w:bCs/>
          <w:lang w:eastAsia="it-IT"/>
        </w:rPr>
        <w:t>P</w:t>
      </w:r>
      <w:r w:rsidR="00D16A56" w:rsidRPr="00F16969">
        <w:rPr>
          <w:rFonts w:ascii="Century Gothic" w:eastAsia="Times New Roman" w:hAnsi="Century Gothic" w:cs="Calibri"/>
          <w:b/>
          <w:bCs/>
          <w:lang w:eastAsia="it-IT"/>
        </w:rPr>
        <w:t>er i soggetti di età inferiore ai 16 anni</w:t>
      </w:r>
    </w:p>
    <w:p w14:paraId="6083D33F" w14:textId="35D696CF" w:rsidR="002D5259" w:rsidRPr="004E1BB3" w:rsidRDefault="002D5259" w:rsidP="00D16A56">
      <w:pPr>
        <w:spacing w:after="0" w:line="240" w:lineRule="auto"/>
        <w:contextualSpacing/>
        <w:jc w:val="both"/>
        <w:rPr>
          <w:rFonts w:ascii="Century Gothic" w:eastAsia="Times New Roman" w:hAnsi="Century Gothic" w:cs="Calibri"/>
          <w:b/>
          <w:bCs/>
          <w:lang w:eastAsia="it-IT"/>
        </w:rPr>
      </w:pPr>
      <w:r w:rsidRPr="004E1BB3">
        <w:rPr>
          <w:rFonts w:ascii="Century Gothic" w:eastAsia="Times New Roman" w:hAnsi="Century Gothic" w:cs="Calibri"/>
          <w:b/>
          <w:bCs/>
          <w:lang w:eastAsia="it-IT"/>
        </w:rPr>
        <w:t>Di trovarsi</w:t>
      </w:r>
      <w:r w:rsidR="00D16A56" w:rsidRPr="004E1BB3">
        <w:rPr>
          <w:rFonts w:ascii="Century Gothic" w:eastAsia="Times New Roman" w:hAnsi="Century Gothic" w:cs="Calibri"/>
          <w:b/>
          <w:bCs/>
          <w:lang w:eastAsia="it-IT"/>
        </w:rPr>
        <w:t>, alla data di avvio delle attività progettuali</w:t>
      </w:r>
      <w:r w:rsidRPr="004E1BB3">
        <w:rPr>
          <w:rFonts w:ascii="Century Gothic" w:eastAsia="Times New Roman" w:hAnsi="Century Gothic" w:cs="Calibri"/>
          <w:b/>
          <w:bCs/>
          <w:lang w:eastAsia="it-IT"/>
        </w:rPr>
        <w:t>, nella seguente condizione:</w:t>
      </w:r>
    </w:p>
    <w:p w14:paraId="39C77B0B" w14:textId="132576BA" w:rsidR="00E00150" w:rsidRDefault="00D16A56" w:rsidP="00E00150">
      <w:pPr>
        <w:pStyle w:val="ListParagraph"/>
        <w:numPr>
          <w:ilvl w:val="0"/>
          <w:numId w:val="18"/>
        </w:numPr>
        <w:spacing w:after="0" w:line="240" w:lineRule="auto"/>
        <w:rPr>
          <w:rFonts w:ascii="Century Gothic" w:hAnsi="Century Gothic" w:cs="Arial"/>
        </w:rPr>
      </w:pPr>
      <w:r w:rsidRPr="002D5259">
        <w:rPr>
          <w:rFonts w:ascii="Century Gothic" w:eastAsia="Times New Roman" w:hAnsi="Century Gothic"/>
          <w:lang w:eastAsia="it-IT"/>
        </w:rPr>
        <w:t>al di fuori di ogni ciclo di istruzione, ossia la mancata frequentazione effettiva del percorso di studi, in quanto non hanno l'età necessaria per l'accesso ai servizi al lavoro</w:t>
      </w:r>
    </w:p>
    <w:p w14:paraId="38CDFEFA" w14:textId="77777777" w:rsidR="004E1BB3" w:rsidRPr="004E1BB3" w:rsidRDefault="004E1BB3" w:rsidP="004E1BB3">
      <w:pPr>
        <w:spacing w:after="0" w:line="240" w:lineRule="auto"/>
        <w:rPr>
          <w:rFonts w:ascii="Century Gothic" w:eastAsia="Times New Roman" w:hAnsi="Century Gothic"/>
          <w:lang w:eastAsia="it-IT"/>
        </w:rPr>
      </w:pPr>
    </w:p>
    <w:p w14:paraId="5048D583" w14:textId="403CDD93" w:rsidR="002D5259" w:rsidRPr="002D5259" w:rsidRDefault="002D5259" w:rsidP="0015384A">
      <w:pPr>
        <w:spacing w:after="0"/>
        <w:rPr>
          <w:rFonts w:ascii="Century Gothic" w:hAnsi="Century Gothic" w:cs="Arial"/>
          <w:b/>
          <w:bCs/>
        </w:rPr>
      </w:pPr>
      <w:r w:rsidRPr="002D5259">
        <w:rPr>
          <w:rFonts w:ascii="Century Gothic" w:eastAsia="Times New Roman" w:hAnsi="Century Gothic" w:cs="Calibri"/>
          <w:b/>
          <w:bCs/>
          <w:lang w:eastAsia="it-IT"/>
        </w:rPr>
        <w:t>P</w:t>
      </w:r>
      <w:r w:rsidRPr="00BF545A">
        <w:rPr>
          <w:rFonts w:ascii="Century Gothic" w:eastAsia="Times New Roman" w:hAnsi="Century Gothic" w:cs="Calibri"/>
          <w:b/>
          <w:bCs/>
          <w:lang w:eastAsia="it-IT"/>
        </w:rPr>
        <w:t>er i soggetti di età pari o superiore ai 16 anni</w:t>
      </w:r>
    </w:p>
    <w:p w14:paraId="7496DB84" w14:textId="1EE7DE03" w:rsidR="00E00150" w:rsidRDefault="00E00150" w:rsidP="0015384A">
      <w:pPr>
        <w:spacing w:after="0"/>
        <w:rPr>
          <w:rFonts w:ascii="Century Gothic" w:hAnsi="Century Gothic" w:cs="Arial"/>
          <w:b/>
          <w:bCs/>
        </w:rPr>
      </w:pPr>
      <w:r w:rsidRPr="00E00150">
        <w:rPr>
          <w:rFonts w:ascii="Century Gothic" w:hAnsi="Century Gothic" w:cs="Arial"/>
          <w:b/>
          <w:bCs/>
        </w:rPr>
        <w:t>Di</w:t>
      </w:r>
      <w:r w:rsidR="002D1604">
        <w:rPr>
          <w:rFonts w:ascii="Century Gothic" w:hAnsi="Century Gothic" w:cs="Arial"/>
          <w:b/>
          <w:bCs/>
        </w:rPr>
        <w:t xml:space="preserve"> avere</w:t>
      </w:r>
      <w:r w:rsidRPr="00E00150">
        <w:rPr>
          <w:rFonts w:ascii="Century Gothic" w:hAnsi="Century Gothic" w:cs="Arial"/>
          <w:b/>
          <w:bCs/>
        </w:rPr>
        <w:t xml:space="preserve">, </w:t>
      </w:r>
      <w:r w:rsidRPr="00D44A5F">
        <w:rPr>
          <w:rFonts w:ascii="Century Gothic" w:eastAsiaTheme="minorEastAsia" w:hAnsi="Century Gothic"/>
          <w:b/>
          <w:bCs/>
          <w:color w:val="000000" w:themeColor="text1"/>
        </w:rPr>
        <w:t xml:space="preserve">alla data di avvio delle attività </w:t>
      </w:r>
      <w:r w:rsidR="004E1BB3" w:rsidRPr="00D44A5F">
        <w:rPr>
          <w:rFonts w:ascii="Century Gothic" w:eastAsiaTheme="minorEastAsia" w:hAnsi="Century Gothic"/>
          <w:b/>
          <w:bCs/>
          <w:color w:val="000000" w:themeColor="text1"/>
        </w:rPr>
        <w:t>progettuali</w:t>
      </w:r>
      <w:r w:rsidR="004E1BB3" w:rsidRPr="00E00150">
        <w:rPr>
          <w:rFonts w:ascii="Century Gothic" w:eastAsia="Tahoma" w:hAnsi="Century Gothic" w:cs="Tahoma"/>
          <w:color w:val="000000" w:themeColor="text1"/>
        </w:rPr>
        <w:t>,</w:t>
      </w:r>
      <w:r w:rsidR="004E1BB3">
        <w:rPr>
          <w:rFonts w:ascii="Century Gothic" w:hAnsi="Century Gothic" w:cs="Arial"/>
          <w:b/>
          <w:bCs/>
        </w:rPr>
        <w:t xml:space="preserve"> la</w:t>
      </w:r>
      <w:r w:rsidR="002D1604">
        <w:rPr>
          <w:rFonts w:ascii="Century Gothic" w:hAnsi="Century Gothic" w:cs="Arial"/>
          <w:b/>
          <w:bCs/>
        </w:rPr>
        <w:t xml:space="preserve"> compresenza di </w:t>
      </w:r>
      <w:r w:rsidR="004E1BB3">
        <w:rPr>
          <w:rFonts w:ascii="Century Gothic" w:hAnsi="Century Gothic" w:cs="Arial"/>
          <w:b/>
          <w:bCs/>
        </w:rPr>
        <w:t>tutte le condizioni di seguito indicate</w:t>
      </w:r>
      <w:r w:rsidRPr="00E00150">
        <w:rPr>
          <w:rFonts w:ascii="Century Gothic" w:hAnsi="Century Gothic" w:cs="Arial"/>
          <w:b/>
          <w:bCs/>
        </w:rPr>
        <w:t>:</w:t>
      </w:r>
    </w:p>
    <w:p w14:paraId="77A71523" w14:textId="52BC51DF" w:rsidR="00F16969" w:rsidRPr="00F16969" w:rsidRDefault="00CF3F6A" w:rsidP="0015384A">
      <w:pPr>
        <w:numPr>
          <w:ilvl w:val="0"/>
          <w:numId w:val="14"/>
        </w:numPr>
        <w:spacing w:after="0" w:line="240" w:lineRule="auto"/>
        <w:contextualSpacing/>
        <w:jc w:val="both"/>
        <w:rPr>
          <w:rFonts w:ascii="Century Gothic" w:eastAsia="Times New Roman" w:hAnsi="Century Gothic" w:cs="Calibri"/>
          <w:lang w:eastAsia="it-IT"/>
        </w:rPr>
      </w:pPr>
      <w:r w:rsidRPr="00CF3F6A">
        <w:rPr>
          <w:rFonts w:ascii="Century Gothic" w:eastAsia="Yu Mincho" w:hAnsi="Century Gothic" w:cs="Calibri"/>
          <w:lang w:eastAsia="it-IT"/>
        </w:rPr>
        <w:t>Essere</w:t>
      </w:r>
      <w:r w:rsidR="00F16969" w:rsidRPr="00F16969">
        <w:rPr>
          <w:rFonts w:ascii="Century Gothic" w:eastAsia="Yu Mincho" w:hAnsi="Century Gothic" w:cs="Calibri"/>
          <w:lang w:eastAsia="it-IT"/>
        </w:rPr>
        <w:t xml:space="preserve"> fuori da ogni ciclo di istruzione o percorso di studi (secondari di secondo grado, terziari non universitari o universitari; in alcun corso di formazione, compresi quelli di aggiornamento per l’esercizio della professione o per il mantenimento dell’iscrizione ad un Albo o Ordine professionale e quelli erogati da enti pubblici/privati accreditati) in conformità con quanto previsto dall’art. 16 del Regolamento (UE) n. 1304/13; </w:t>
      </w:r>
    </w:p>
    <w:p w14:paraId="5FE2E2C3" w14:textId="37BB2596" w:rsidR="00F16969" w:rsidRPr="00F16969" w:rsidRDefault="00CF3F6A" w:rsidP="00F16969">
      <w:pPr>
        <w:numPr>
          <w:ilvl w:val="0"/>
          <w:numId w:val="14"/>
        </w:numPr>
        <w:spacing w:after="0" w:line="240" w:lineRule="auto"/>
        <w:contextualSpacing/>
        <w:jc w:val="both"/>
        <w:rPr>
          <w:rFonts w:ascii="Century Gothic" w:eastAsia="Times New Roman" w:hAnsi="Century Gothic" w:cs="Calibri"/>
          <w:lang w:eastAsia="it-IT"/>
        </w:rPr>
      </w:pPr>
      <w:r w:rsidRPr="00CF3F6A">
        <w:rPr>
          <w:rFonts w:ascii="Century Gothic" w:eastAsia="Yu Mincho" w:hAnsi="Century Gothic" w:cs="Calibri"/>
          <w:lang w:eastAsia="it-IT"/>
        </w:rPr>
        <w:t>Non avere</w:t>
      </w:r>
      <w:r w:rsidR="00F16969" w:rsidRPr="00F16969">
        <w:rPr>
          <w:rFonts w:ascii="Century Gothic" w:eastAsia="Yu Mincho" w:hAnsi="Century Gothic" w:cs="Calibri"/>
          <w:lang w:eastAsia="it-IT"/>
        </w:rPr>
        <w:t xml:space="preserve"> una COB attiva; </w:t>
      </w:r>
    </w:p>
    <w:p w14:paraId="1E224735" w14:textId="146AD7A8" w:rsidR="00F16969" w:rsidRPr="00F16969" w:rsidRDefault="00CF3F6A" w:rsidP="00F16969">
      <w:pPr>
        <w:numPr>
          <w:ilvl w:val="0"/>
          <w:numId w:val="14"/>
        </w:numPr>
        <w:spacing w:after="0" w:line="240" w:lineRule="auto"/>
        <w:contextualSpacing/>
        <w:jc w:val="both"/>
        <w:rPr>
          <w:rFonts w:ascii="Century Gothic" w:eastAsia="Times New Roman" w:hAnsi="Century Gothic" w:cs="Calibri"/>
          <w:lang w:eastAsia="it-IT"/>
        </w:rPr>
      </w:pPr>
      <w:r w:rsidRPr="00CF3F6A">
        <w:rPr>
          <w:rFonts w:ascii="Century Gothic" w:eastAsia="Yu Mincho" w:hAnsi="Century Gothic" w:cs="Calibri"/>
          <w:lang w:eastAsia="it-IT"/>
        </w:rPr>
        <w:t>Non star</w:t>
      </w:r>
      <w:r w:rsidR="00F16969" w:rsidRPr="00F16969">
        <w:rPr>
          <w:rFonts w:ascii="Century Gothic" w:eastAsia="Yu Mincho" w:hAnsi="Century Gothic" w:cs="Calibri"/>
          <w:lang w:eastAsia="it-IT"/>
        </w:rPr>
        <w:t xml:space="preserve"> svolgendo una politica attiva pur essendo in stato di disoccupazione ai sensi del D. lgs 150/2015 (non aver attivo un PSP);</w:t>
      </w:r>
    </w:p>
    <w:p w14:paraId="2412731A" w14:textId="5FF95BC0" w:rsidR="00BF545A" w:rsidRPr="004E1BB3" w:rsidRDefault="00CF3F6A" w:rsidP="00BF545A">
      <w:pPr>
        <w:numPr>
          <w:ilvl w:val="0"/>
          <w:numId w:val="14"/>
        </w:numPr>
        <w:spacing w:after="0" w:line="240" w:lineRule="auto"/>
        <w:contextualSpacing/>
        <w:jc w:val="both"/>
        <w:rPr>
          <w:rFonts w:ascii="Century Gothic" w:eastAsia="Times New Roman" w:hAnsi="Century Gothic" w:cs="Calibri"/>
          <w:lang w:eastAsia="it-IT"/>
        </w:rPr>
      </w:pPr>
      <w:r w:rsidRPr="004E1BB3">
        <w:rPr>
          <w:rFonts w:ascii="Century Gothic" w:eastAsia="Yu Mincho" w:hAnsi="Century Gothic" w:cs="Calibri"/>
          <w:lang w:eastAsia="it-IT"/>
        </w:rPr>
        <w:t>N</w:t>
      </w:r>
      <w:r w:rsidR="00F16969" w:rsidRPr="00F16969">
        <w:rPr>
          <w:rFonts w:ascii="Century Gothic" w:eastAsia="Yu Mincho" w:hAnsi="Century Gothic" w:cs="Calibri"/>
          <w:lang w:eastAsia="it-IT"/>
        </w:rPr>
        <w:t>on poss</w:t>
      </w:r>
      <w:r w:rsidRPr="004E1BB3">
        <w:rPr>
          <w:rFonts w:ascii="Century Gothic" w:eastAsia="Yu Mincho" w:hAnsi="Century Gothic" w:cs="Calibri"/>
          <w:lang w:eastAsia="it-IT"/>
        </w:rPr>
        <w:t xml:space="preserve">edere </w:t>
      </w:r>
      <w:r w:rsidR="00F16969" w:rsidRPr="00F16969">
        <w:rPr>
          <w:rFonts w:ascii="Century Gothic" w:eastAsia="Yu Mincho" w:hAnsi="Century Gothic" w:cs="Calibri"/>
          <w:lang w:eastAsia="it-IT"/>
        </w:rPr>
        <w:t>la Partita IVA.</w:t>
      </w:r>
    </w:p>
    <w:p w14:paraId="3687F63D" w14:textId="77777777" w:rsidR="00E00150" w:rsidRPr="00E00150" w:rsidRDefault="00E00150" w:rsidP="00E00150">
      <w:pPr>
        <w:spacing w:after="0"/>
        <w:rPr>
          <w:rFonts w:ascii="Century Gothic" w:hAnsi="Century Gothic" w:cs="Arial"/>
          <w:b/>
          <w:bCs/>
        </w:rPr>
      </w:pPr>
    </w:p>
    <w:p w14:paraId="462B42DF" w14:textId="25F837D7" w:rsidR="00E00150" w:rsidRPr="00E00150" w:rsidRDefault="00E00150" w:rsidP="00E00150">
      <w:pPr>
        <w:jc w:val="both"/>
        <w:rPr>
          <w:rFonts w:ascii="Century Gothic" w:hAnsi="Century Gothic" w:cs="Arial"/>
        </w:rPr>
      </w:pPr>
      <w:r w:rsidRPr="00E00150">
        <w:rPr>
          <w:rFonts w:ascii="Segoe UI Symbol" w:hAnsi="Segoe UI Symbol" w:cs="Segoe UI Symbol"/>
        </w:rPr>
        <w:t>☐</w:t>
      </w:r>
      <w:r w:rsidRPr="00E00150">
        <w:rPr>
          <w:rFonts w:ascii="Century Gothic" w:hAnsi="Century Gothic" w:cs="Arial"/>
        </w:rPr>
        <w:t xml:space="preserve"> </w:t>
      </w:r>
      <w:r w:rsidRPr="00E00150">
        <w:rPr>
          <w:rFonts w:ascii="Century Gothic" w:hAnsi="Century Gothic" w:cs="Arial"/>
          <w:b/>
          <w:bCs/>
        </w:rPr>
        <w:t xml:space="preserve">Consenso al trattamento dei propri dati personali e sensibili </w:t>
      </w:r>
    </w:p>
    <w:p w14:paraId="120FD4AB" w14:textId="69F80304" w:rsidR="00E00150" w:rsidRPr="00E00150" w:rsidRDefault="00E00150" w:rsidP="00E00150">
      <w:pPr>
        <w:spacing w:before="120"/>
        <w:jc w:val="both"/>
        <w:rPr>
          <w:rFonts w:ascii="Century Gothic" w:hAnsi="Century Gothic" w:cs="Arial"/>
        </w:rPr>
      </w:pPr>
      <w:r w:rsidRPr="00E00150">
        <w:rPr>
          <w:rFonts w:ascii="Century Gothic" w:hAnsi="Century Gothic" w:cs="Arial"/>
        </w:rPr>
        <w:t xml:space="preserve">Il/la sottoscritto/a [completare con il nominativo del partecipante] autorizza _____________________________ al trattamento dei dati personali, inclusi i dati sensibili, definiti all’art. 2-sexies del </w:t>
      </w:r>
      <w:proofErr w:type="spellStart"/>
      <w:r w:rsidRPr="00E00150">
        <w:rPr>
          <w:rFonts w:ascii="Century Gothic" w:hAnsi="Century Gothic" w:cs="Arial"/>
        </w:rPr>
        <w:t>D.Lgs.</w:t>
      </w:r>
      <w:proofErr w:type="spellEnd"/>
      <w:r w:rsidRPr="00E00150">
        <w:rPr>
          <w:rFonts w:ascii="Century Gothic" w:hAnsi="Century Gothic" w:cs="Arial"/>
        </w:rPr>
        <w:t xml:space="preserve"> 196/2003 e </w:t>
      </w:r>
      <w:proofErr w:type="spellStart"/>
      <w:r w:rsidRPr="00E00150">
        <w:rPr>
          <w:rFonts w:ascii="Century Gothic" w:hAnsi="Century Gothic" w:cs="Arial"/>
        </w:rPr>
        <w:t>ss.mm.ii</w:t>
      </w:r>
      <w:proofErr w:type="spellEnd"/>
      <w:r w:rsidRPr="00E00150">
        <w:rPr>
          <w:rFonts w:ascii="Century Gothic" w:hAnsi="Century Gothic" w:cs="Arial"/>
        </w:rPr>
        <w:t xml:space="preserve"> e all’art.9 par.1 del Regolamento (UE) n.679/2016 del Parlamento Europeo e del Consiglio del 27 Aprile 2016 come ”Categorie particolari di dati personali" che rivelino l'origine razziale o etnica, le opinioni politiche, le convinzioni religiose o filosofiche, o l'appartenenza sindacale, nonché trattare dati genetici, dati biometrici intesi a identificare in modo univoco una persona fisica, dati relativi alla salute o alla vita sessuale o all'orientamento sessuale della persona” e i dati personali relativi a condanne penali e reati definiti dall’art. 10 del suddetto Regolamento e dall’art. 2-octies del D.lgs. 196/2003 </w:t>
      </w:r>
      <w:proofErr w:type="spellStart"/>
      <w:r w:rsidRPr="00E00150">
        <w:rPr>
          <w:rFonts w:ascii="Century Gothic" w:hAnsi="Century Gothic" w:cs="Arial"/>
        </w:rPr>
        <w:t>ss.mm.ii</w:t>
      </w:r>
      <w:proofErr w:type="spellEnd"/>
      <w:r w:rsidRPr="00E00150">
        <w:rPr>
          <w:rFonts w:ascii="Century Gothic" w:hAnsi="Century Gothic" w:cs="Arial"/>
        </w:rPr>
        <w:t xml:space="preserve">, indicati per le finalità di cui al bando pubblico in oggetto.  </w:t>
      </w:r>
    </w:p>
    <w:p w14:paraId="743BCD4D" w14:textId="3A73496E" w:rsidR="00E00150" w:rsidRPr="00E00150" w:rsidRDefault="00E00150" w:rsidP="00E00150">
      <w:pPr>
        <w:spacing w:before="120"/>
        <w:jc w:val="both"/>
        <w:rPr>
          <w:rFonts w:ascii="Century Gothic" w:hAnsi="Century Gothic" w:cs="Arial"/>
        </w:rPr>
      </w:pPr>
      <w:r w:rsidRPr="00E00150">
        <w:rPr>
          <w:rFonts w:ascii="Segoe UI Symbol" w:hAnsi="Segoe UI Symbol" w:cs="Segoe UI Symbol"/>
        </w:rPr>
        <w:t>☐</w:t>
      </w:r>
      <w:r w:rsidRPr="00E00150">
        <w:rPr>
          <w:rFonts w:ascii="Century Gothic" w:hAnsi="Century Gothic" w:cs="Arial"/>
        </w:rPr>
        <w:t xml:space="preserve"> </w:t>
      </w:r>
      <w:r w:rsidRPr="00E00150">
        <w:rPr>
          <w:rFonts w:ascii="Century Gothic" w:hAnsi="Century Gothic" w:cs="Arial"/>
          <w:b/>
          <w:bCs/>
        </w:rPr>
        <w:t>Consenso al trattamento dei dati personali e sensibili del minore</w:t>
      </w:r>
      <w:r w:rsidRPr="00E00150">
        <w:rPr>
          <w:rFonts w:ascii="Century Gothic" w:hAnsi="Century Gothic" w:cs="Arial"/>
        </w:rPr>
        <w:t xml:space="preserve"> </w:t>
      </w:r>
    </w:p>
    <w:p w14:paraId="052D21A2" w14:textId="47B6E3A4" w:rsidR="00E00150" w:rsidRPr="00E00150" w:rsidRDefault="00E00150" w:rsidP="00E00150">
      <w:pPr>
        <w:spacing w:before="120"/>
        <w:jc w:val="both"/>
        <w:rPr>
          <w:rFonts w:ascii="Century Gothic" w:hAnsi="Century Gothic" w:cs="Arial"/>
        </w:rPr>
      </w:pPr>
      <w:r w:rsidRPr="00E00150">
        <w:rPr>
          <w:rFonts w:ascii="Century Gothic" w:hAnsi="Century Gothic" w:cs="Arial"/>
        </w:rPr>
        <w:t>Il/la sottoscritto/a [completare con il nominativo del partecipante]</w:t>
      </w:r>
      <w:r w:rsidRPr="00E00150">
        <w:rPr>
          <w:rFonts w:ascii="Century Gothic" w:hAnsi="Century Gothic" w:cs="Arial"/>
        </w:rPr>
        <w:tab/>
        <w:t xml:space="preserve">nato a_______________________ (____) il_____________ </w:t>
      </w:r>
      <w:r w:rsidRPr="00E00150">
        <w:rPr>
          <w:rFonts w:ascii="Century Gothic" w:hAnsi="Century Gothic" w:cs="Arial"/>
        </w:rPr>
        <w:tab/>
        <w:t xml:space="preserve">residente </w:t>
      </w:r>
      <w:r w:rsidRPr="00E00150">
        <w:rPr>
          <w:rFonts w:ascii="Century Gothic" w:hAnsi="Century Gothic" w:cs="Arial"/>
        </w:rPr>
        <w:tab/>
        <w:t xml:space="preserve">a__________________________ </w:t>
      </w:r>
      <w:r w:rsidRPr="00E00150">
        <w:rPr>
          <w:rFonts w:ascii="Century Gothic" w:hAnsi="Century Gothic" w:cs="Arial"/>
        </w:rPr>
        <w:tab/>
        <w:t xml:space="preserve">in via___________________________ </w:t>
      </w:r>
      <w:r w:rsidRPr="00E00150">
        <w:rPr>
          <w:rFonts w:ascii="Century Gothic" w:hAnsi="Century Gothic" w:cs="Arial"/>
        </w:rPr>
        <w:tab/>
        <w:t>n._____, città__________________   (_____),   in   qualità   di   genitore   del   /tutore   che   esercita   la   potestà   sul minore___________________________________ autorizza _____________________________ al trattamento dei dati personali, inclusi i dati sensibili così  come  definiti  all’art.9  par.1  del  Regolamento  (UE)  n.  679/2016 del Parlamento Europeo e del Consiglio del 27 Aprile 2016 come ”Categorie particolari di dati personali" che rivelino l'origine razziale o etnica, le opinioni politiche, le convinzioni religiose o filosofiche, o l'appartenenza sindacale, nonché trattare dati genetici, dati biometrici intesi a identificare in modo univoco una persona fisica, dati relativi alla salute o alla vita sessuale o all'orientamento sessuale della persona indicati per le finalità di cui al ban</w:t>
      </w:r>
      <w:r w:rsidR="00DE4288">
        <w:rPr>
          <w:rFonts w:ascii="Century Gothic" w:hAnsi="Century Gothic" w:cs="Arial"/>
        </w:rPr>
        <w:t>do</w:t>
      </w:r>
      <w:r w:rsidRPr="00E00150">
        <w:rPr>
          <w:rFonts w:ascii="Century Gothic" w:hAnsi="Century Gothic" w:cs="Arial"/>
        </w:rPr>
        <w:t xml:space="preserve"> pubblico in oggetto e secondo le condizioni applicabili previste ai sensi dell’art.8. del citato Regolamento e dell’art. 2-quinquies del </w:t>
      </w:r>
      <w:proofErr w:type="spellStart"/>
      <w:r w:rsidRPr="00E00150">
        <w:rPr>
          <w:rFonts w:ascii="Century Gothic" w:hAnsi="Century Gothic" w:cs="Arial"/>
        </w:rPr>
        <w:t>D.Lgs.</w:t>
      </w:r>
      <w:proofErr w:type="spellEnd"/>
      <w:r w:rsidRPr="00E00150">
        <w:rPr>
          <w:rFonts w:ascii="Century Gothic" w:hAnsi="Century Gothic" w:cs="Arial"/>
        </w:rPr>
        <w:t xml:space="preserve"> 196/2003 e </w:t>
      </w:r>
      <w:proofErr w:type="spellStart"/>
      <w:r w:rsidRPr="00E00150">
        <w:rPr>
          <w:rFonts w:ascii="Century Gothic" w:hAnsi="Century Gothic" w:cs="Arial"/>
        </w:rPr>
        <w:t>ss.mm.ii</w:t>
      </w:r>
      <w:proofErr w:type="spellEnd"/>
      <w:r w:rsidRPr="00E00150">
        <w:rPr>
          <w:rFonts w:ascii="Century Gothic" w:hAnsi="Century Gothic" w:cs="Arial"/>
        </w:rPr>
        <w:t xml:space="preserve">.  </w:t>
      </w:r>
    </w:p>
    <w:p w14:paraId="2F6FF9CD" w14:textId="77777777" w:rsidR="00E00150" w:rsidRPr="00E00150" w:rsidRDefault="00E00150" w:rsidP="00E00150">
      <w:pPr>
        <w:contextualSpacing/>
        <w:rPr>
          <w:rFonts w:ascii="Century Gothic" w:hAnsi="Century Gothic" w:cs="Arial"/>
          <w:b/>
          <w:bCs/>
        </w:rPr>
      </w:pPr>
    </w:p>
    <w:p w14:paraId="75CEFEEB" w14:textId="77777777" w:rsidR="00E00150" w:rsidRPr="00E00150" w:rsidRDefault="00E00150" w:rsidP="00E00150">
      <w:pPr>
        <w:contextualSpacing/>
        <w:rPr>
          <w:rFonts w:ascii="Century Gothic" w:hAnsi="Century Gothic" w:cs="Arial"/>
          <w:b/>
          <w:bCs/>
        </w:rPr>
      </w:pPr>
    </w:p>
    <w:p w14:paraId="21166839" w14:textId="77777777" w:rsidR="00E00150" w:rsidRPr="00E00150" w:rsidRDefault="00E00150" w:rsidP="00E00150">
      <w:pPr>
        <w:contextualSpacing/>
        <w:rPr>
          <w:rFonts w:ascii="Century Gothic" w:hAnsi="Century Gothic" w:cs="Arial"/>
        </w:rPr>
      </w:pPr>
    </w:p>
    <w:p w14:paraId="12241668" w14:textId="4F673851" w:rsidR="00E00150" w:rsidRPr="00E00150" w:rsidRDefault="00E00150" w:rsidP="00E00150">
      <w:pPr>
        <w:contextualSpacing/>
        <w:jc w:val="right"/>
        <w:rPr>
          <w:rFonts w:ascii="Century Gothic" w:hAnsi="Century Gothic" w:cs="Arial"/>
        </w:rPr>
      </w:pPr>
      <w:r w:rsidRPr="00E00150">
        <w:rPr>
          <w:rFonts w:ascii="Century Gothic" w:hAnsi="Century Gothic" w:cs="Arial"/>
        </w:rPr>
        <w:t xml:space="preserve">Firma del richiedente </w:t>
      </w:r>
    </w:p>
    <w:p w14:paraId="2077A59B" w14:textId="2DD994B4" w:rsidR="00E00150" w:rsidRPr="00E00150" w:rsidRDefault="00E00150" w:rsidP="00E00150">
      <w:pPr>
        <w:contextualSpacing/>
        <w:jc w:val="right"/>
        <w:rPr>
          <w:rFonts w:ascii="Century Gothic" w:hAnsi="Century Gothic" w:cs="Arial"/>
        </w:rPr>
      </w:pPr>
      <w:r w:rsidRPr="00E00150">
        <w:rPr>
          <w:rFonts w:ascii="Century Gothic" w:hAnsi="Century Gothic" w:cs="Arial"/>
        </w:rPr>
        <w:t xml:space="preserve">(Per i minori di 18 anni firma del genitore o di chi ne esercita la tutela) </w:t>
      </w:r>
    </w:p>
    <w:p w14:paraId="4E9B965D" w14:textId="218516E9" w:rsidR="00E00150" w:rsidRPr="00E00150" w:rsidRDefault="00E00150" w:rsidP="00E00150">
      <w:pPr>
        <w:contextualSpacing/>
        <w:jc w:val="right"/>
        <w:rPr>
          <w:rFonts w:ascii="Century Gothic" w:hAnsi="Century Gothic" w:cs="Arial"/>
        </w:rPr>
      </w:pPr>
      <w:r w:rsidRPr="00E00150">
        <w:rPr>
          <w:rFonts w:ascii="Century Gothic" w:hAnsi="Century Gothic" w:cs="Arial"/>
        </w:rPr>
        <w:t xml:space="preserve">__________________________________ </w:t>
      </w:r>
    </w:p>
    <w:p w14:paraId="609B4B51" w14:textId="71961AE6" w:rsidR="00E00150" w:rsidRPr="00E00150" w:rsidRDefault="00E00150" w:rsidP="00E00150">
      <w:pPr>
        <w:contextualSpacing/>
        <w:rPr>
          <w:rFonts w:ascii="Century Gothic" w:hAnsi="Century Gothic" w:cs="Arial"/>
        </w:rPr>
      </w:pPr>
    </w:p>
    <w:p w14:paraId="71AAC474" w14:textId="3E35151E" w:rsidR="00E00150" w:rsidRPr="00E00150" w:rsidRDefault="00E00150" w:rsidP="00E00150">
      <w:pPr>
        <w:contextualSpacing/>
        <w:rPr>
          <w:rFonts w:ascii="Century Gothic" w:hAnsi="Century Gothic" w:cs="Arial"/>
        </w:rPr>
      </w:pPr>
      <w:r w:rsidRPr="00E00150">
        <w:rPr>
          <w:rFonts w:ascii="Century Gothic" w:hAnsi="Century Gothic" w:cs="Arial"/>
        </w:rPr>
        <w:t xml:space="preserve">Luogo e Data: __________________ </w:t>
      </w:r>
    </w:p>
    <w:p w14:paraId="1FB6F5CD" w14:textId="77777777" w:rsidR="00E00150" w:rsidRPr="00F267A9" w:rsidRDefault="00E00150" w:rsidP="00E00150">
      <w:pPr>
        <w:contextualSpacing/>
        <w:rPr>
          <w:rFonts w:ascii="Century Gothic" w:hAnsi="Century Gothic" w:cs="Arial"/>
          <w:highlight w:val="cyan"/>
        </w:rPr>
      </w:pPr>
    </w:p>
    <w:p w14:paraId="4844B4E7" w14:textId="3E576EAD" w:rsidR="019C3B1E" w:rsidRPr="00D44A5F" w:rsidRDefault="019C3B1E" w:rsidP="00E00150">
      <w:pPr>
        <w:spacing w:after="0" w:line="240" w:lineRule="auto"/>
        <w:rPr>
          <w:rFonts w:ascii="Century Gothic" w:hAnsi="Century Gothic"/>
        </w:rPr>
      </w:pPr>
      <w:r w:rsidRPr="00D44A5F">
        <w:rPr>
          <w:rFonts w:ascii="Century Gothic" w:eastAsia="Calibri" w:hAnsi="Century Gothic" w:cs="Times New Roman"/>
          <w:color w:val="000000" w:themeColor="text1"/>
        </w:rPr>
        <w:t xml:space="preserve"> </w:t>
      </w:r>
    </w:p>
    <w:p w14:paraId="3781F7FD" w14:textId="0FC79850" w:rsidR="019C3B1E" w:rsidRPr="00307911" w:rsidRDefault="019C3B1E" w:rsidP="7135BA7B">
      <w:pPr>
        <w:spacing w:after="0" w:line="240" w:lineRule="auto"/>
        <w:jc w:val="both"/>
        <w:rPr>
          <w:rFonts w:ascii="Century Gothic" w:eastAsia="Calibri" w:hAnsi="Century Gothic" w:cs="Times New Roman"/>
          <w:b/>
          <w:bCs/>
          <w:color w:val="000000" w:themeColor="text1"/>
          <w:sz w:val="20"/>
          <w:szCs w:val="20"/>
        </w:rPr>
      </w:pPr>
      <w:r w:rsidRPr="00307911">
        <w:rPr>
          <w:rFonts w:ascii="Century Gothic" w:eastAsia="Calibri" w:hAnsi="Century Gothic" w:cs="Times New Roman"/>
          <w:b/>
          <w:bCs/>
          <w:color w:val="000000" w:themeColor="text1"/>
          <w:sz w:val="20"/>
          <w:szCs w:val="20"/>
        </w:rPr>
        <w:t xml:space="preserve">AVVERTENZE: </w:t>
      </w:r>
    </w:p>
    <w:p w14:paraId="0B59E165" w14:textId="062F1E51" w:rsidR="019C3B1E" w:rsidRPr="00307911" w:rsidRDefault="019C3B1E" w:rsidP="7135BA7B">
      <w:pPr>
        <w:spacing w:after="0" w:line="240" w:lineRule="auto"/>
        <w:jc w:val="both"/>
        <w:rPr>
          <w:rFonts w:ascii="Century Gothic" w:eastAsia="Calibri" w:hAnsi="Century Gothic" w:cs="Times New Roman"/>
          <w:color w:val="000000" w:themeColor="text1"/>
          <w:sz w:val="20"/>
          <w:szCs w:val="20"/>
        </w:rPr>
      </w:pPr>
      <w:r w:rsidRPr="00307911">
        <w:rPr>
          <w:rFonts w:ascii="Century Gothic" w:eastAsia="Calibri" w:hAnsi="Century Gothic" w:cs="Times New Roman"/>
          <w:color w:val="000000" w:themeColor="text1"/>
          <w:sz w:val="20"/>
          <w:szCs w:val="20"/>
        </w:rPr>
        <w:t xml:space="preserve">La presente dichiarazione, pena l’esclusione, deve essere prodotta unitamente a copia fotostatica non autenticata di un documento di identità del sottoscrittore in corso di validità, ai sensi dell’art. 38 D.P.R. n. 445/2000, oppure sottoscritta digitalmente, ai sensi dell’art. 65 </w:t>
      </w:r>
      <w:proofErr w:type="spellStart"/>
      <w:r w:rsidRPr="00307911">
        <w:rPr>
          <w:rFonts w:ascii="Century Gothic" w:eastAsia="Calibri" w:hAnsi="Century Gothic" w:cs="Times New Roman"/>
          <w:color w:val="000000" w:themeColor="text1"/>
          <w:sz w:val="20"/>
          <w:szCs w:val="20"/>
        </w:rPr>
        <w:t>D.Lgs.</w:t>
      </w:r>
      <w:proofErr w:type="spellEnd"/>
      <w:r w:rsidRPr="00307911">
        <w:rPr>
          <w:rFonts w:ascii="Century Gothic" w:eastAsia="Calibri" w:hAnsi="Century Gothic" w:cs="Times New Roman"/>
          <w:color w:val="000000" w:themeColor="text1"/>
          <w:sz w:val="20"/>
          <w:szCs w:val="20"/>
        </w:rPr>
        <w:t xml:space="preserve"> 82/2005 e </w:t>
      </w:r>
      <w:proofErr w:type="spellStart"/>
      <w:r w:rsidRPr="00307911">
        <w:rPr>
          <w:rFonts w:ascii="Century Gothic" w:eastAsia="Calibri" w:hAnsi="Century Gothic" w:cs="Times New Roman"/>
          <w:color w:val="000000" w:themeColor="text1"/>
          <w:sz w:val="20"/>
          <w:szCs w:val="20"/>
        </w:rPr>
        <w:t>s.m.i.</w:t>
      </w:r>
      <w:proofErr w:type="spellEnd"/>
    </w:p>
    <w:p w14:paraId="0A19F519" w14:textId="76F01978" w:rsidR="7135BA7B" w:rsidRPr="00D44A5F" w:rsidRDefault="7135BA7B" w:rsidP="7135BA7B">
      <w:pPr>
        <w:spacing w:after="0" w:line="240" w:lineRule="auto"/>
        <w:jc w:val="center"/>
        <w:rPr>
          <w:rFonts w:ascii="Century Gothic" w:eastAsia="Calibri" w:hAnsi="Century Gothic" w:cs="Times New Roman"/>
          <w:color w:val="000000" w:themeColor="text1"/>
        </w:rPr>
      </w:pPr>
    </w:p>
    <w:p w14:paraId="06FE502E" w14:textId="32DCB5E2" w:rsidR="7135BA7B" w:rsidRDefault="7135BA7B" w:rsidP="7135BA7B">
      <w:pPr>
        <w:spacing w:after="0" w:line="240" w:lineRule="auto"/>
        <w:jc w:val="center"/>
        <w:rPr>
          <w:rFonts w:ascii="Century Gothic" w:eastAsia="Calibri" w:hAnsi="Century Gothic" w:cs="Times New Roman"/>
          <w:color w:val="000000" w:themeColor="text1"/>
        </w:rPr>
      </w:pPr>
    </w:p>
    <w:sectPr w:rsidR="7135BA7B" w:rsidSect="00E11A2D">
      <w:headerReference w:type="default" r:id="rId9"/>
      <w:footerReference w:type="default" r:id="rId10"/>
      <w:pgSz w:w="11906" w:h="16838"/>
      <w:pgMar w:top="1135" w:right="1134"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80FB2" w14:textId="77777777" w:rsidR="002F75CC" w:rsidRDefault="002F75CC">
      <w:pPr>
        <w:spacing w:after="0" w:line="240" w:lineRule="auto"/>
      </w:pPr>
      <w:r>
        <w:separator/>
      </w:r>
    </w:p>
  </w:endnote>
  <w:endnote w:type="continuationSeparator" w:id="0">
    <w:p w14:paraId="7E0CD180" w14:textId="77777777" w:rsidR="002F75CC" w:rsidRDefault="002F7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entury Gothic">
    <w:altName w:val="Calibri"/>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0172254"/>
      <w:docPartObj>
        <w:docPartGallery w:val="Page Numbers (Bottom of Page)"/>
        <w:docPartUnique/>
      </w:docPartObj>
    </w:sdtPr>
    <w:sdtEndPr>
      <w:rPr>
        <w:rFonts w:ascii="Century Gothic" w:hAnsi="Century Gothic"/>
      </w:rPr>
    </w:sdtEndPr>
    <w:sdtContent>
      <w:p w14:paraId="18064E61" w14:textId="6BB6084B" w:rsidR="00657353" w:rsidRDefault="00657353">
        <w:pPr>
          <w:pStyle w:val="Footer"/>
          <w:jc w:val="center"/>
        </w:pPr>
        <w:r>
          <w:fldChar w:fldCharType="begin"/>
        </w:r>
        <w:r>
          <w:instrText>PAGE   \* MERGEFORMAT</w:instrText>
        </w:r>
        <w:r>
          <w:fldChar w:fldCharType="separate"/>
        </w:r>
        <w:r>
          <w:t>2</w:t>
        </w:r>
        <w:r>
          <w:fldChar w:fldCharType="end"/>
        </w:r>
      </w:p>
    </w:sdtContent>
  </w:sdt>
  <w:p w14:paraId="47B51B60" w14:textId="77777777" w:rsidR="00657353" w:rsidRDefault="00657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DFCBF" w14:textId="77777777" w:rsidR="002F75CC" w:rsidRDefault="002F75CC">
      <w:pPr>
        <w:spacing w:after="0" w:line="240" w:lineRule="auto"/>
      </w:pPr>
      <w:r>
        <w:separator/>
      </w:r>
    </w:p>
  </w:footnote>
  <w:footnote w:type="continuationSeparator" w:id="0">
    <w:p w14:paraId="188FAAF4" w14:textId="77777777" w:rsidR="002F75CC" w:rsidRDefault="002F7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DB013" w14:textId="009437AE" w:rsidR="00564D3A" w:rsidRPr="00564D3A" w:rsidRDefault="00AC6786" w:rsidP="00564D3A">
    <w:pPr>
      <w:pStyle w:val="Header"/>
      <w:jc w:val="right"/>
      <w:rPr>
        <w:rFonts w:ascii="Century Gothic" w:hAnsi="Century Gothic"/>
      </w:rPr>
    </w:pPr>
    <w:r>
      <w:rPr>
        <w:rFonts w:ascii="Century Gothic" w:hAnsi="Century Gothic"/>
      </w:rPr>
      <w:t>ALLEGATO</w:t>
    </w:r>
    <w:r w:rsidR="7135BA7B" w:rsidRPr="7135BA7B">
      <w:rPr>
        <w:rFonts w:ascii="Century Gothic" w:hAnsi="Century Gothic"/>
      </w:rPr>
      <w:t xml:space="preserve"> A.</w:t>
    </w:r>
    <w:r w:rsidR="004515BA">
      <w:rPr>
        <w:rFonts w:ascii="Century Gothic" w:hAnsi="Century Gothic"/>
      </w:rPr>
      <w:t>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D5E89"/>
    <w:multiLevelType w:val="hybridMultilevel"/>
    <w:tmpl w:val="F8821C9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75E5A58"/>
    <w:multiLevelType w:val="hybridMultilevel"/>
    <w:tmpl w:val="5C14C02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F584430"/>
    <w:multiLevelType w:val="multilevel"/>
    <w:tmpl w:val="3F584430"/>
    <w:lvl w:ilvl="0">
      <w:start w:val="1"/>
      <w:numFmt w:val="bullet"/>
      <w:lvlText w:val=""/>
      <w:lvlJc w:val="left"/>
      <w:pPr>
        <w:ind w:left="1434" w:hanging="360"/>
      </w:pPr>
      <w:rPr>
        <w:rFonts w:ascii="Symbol" w:hAnsi="Symbol" w:hint="default"/>
      </w:rPr>
    </w:lvl>
    <w:lvl w:ilvl="1">
      <w:start w:val="1"/>
      <w:numFmt w:val="bullet"/>
      <w:lvlText w:val="o"/>
      <w:lvlJc w:val="left"/>
      <w:pPr>
        <w:ind w:left="2154" w:hanging="360"/>
      </w:pPr>
      <w:rPr>
        <w:rFonts w:ascii="Courier New" w:hAnsi="Courier New" w:cs="Courier New" w:hint="default"/>
      </w:rPr>
    </w:lvl>
    <w:lvl w:ilvl="2">
      <w:start w:val="1"/>
      <w:numFmt w:val="bullet"/>
      <w:lvlText w:val=""/>
      <w:lvlJc w:val="left"/>
      <w:pPr>
        <w:ind w:left="2874" w:hanging="360"/>
      </w:pPr>
      <w:rPr>
        <w:rFonts w:ascii="Wingdings" w:hAnsi="Wingdings" w:hint="default"/>
      </w:rPr>
    </w:lvl>
    <w:lvl w:ilvl="3">
      <w:start w:val="1"/>
      <w:numFmt w:val="bullet"/>
      <w:lvlText w:val=""/>
      <w:lvlJc w:val="left"/>
      <w:pPr>
        <w:ind w:left="3594" w:hanging="360"/>
      </w:pPr>
      <w:rPr>
        <w:rFonts w:ascii="Symbol" w:hAnsi="Symbol" w:hint="default"/>
      </w:rPr>
    </w:lvl>
    <w:lvl w:ilvl="4">
      <w:start w:val="1"/>
      <w:numFmt w:val="bullet"/>
      <w:lvlText w:val="o"/>
      <w:lvlJc w:val="left"/>
      <w:pPr>
        <w:ind w:left="4314" w:hanging="360"/>
      </w:pPr>
      <w:rPr>
        <w:rFonts w:ascii="Courier New" w:hAnsi="Courier New" w:cs="Courier New" w:hint="default"/>
      </w:rPr>
    </w:lvl>
    <w:lvl w:ilvl="5">
      <w:start w:val="1"/>
      <w:numFmt w:val="bullet"/>
      <w:lvlText w:val=""/>
      <w:lvlJc w:val="left"/>
      <w:pPr>
        <w:ind w:left="5034" w:hanging="360"/>
      </w:pPr>
      <w:rPr>
        <w:rFonts w:ascii="Wingdings" w:hAnsi="Wingdings" w:hint="default"/>
      </w:rPr>
    </w:lvl>
    <w:lvl w:ilvl="6">
      <w:start w:val="1"/>
      <w:numFmt w:val="bullet"/>
      <w:lvlText w:val=""/>
      <w:lvlJc w:val="left"/>
      <w:pPr>
        <w:ind w:left="5754" w:hanging="360"/>
      </w:pPr>
      <w:rPr>
        <w:rFonts w:ascii="Symbol" w:hAnsi="Symbol" w:hint="default"/>
      </w:rPr>
    </w:lvl>
    <w:lvl w:ilvl="7">
      <w:start w:val="1"/>
      <w:numFmt w:val="bullet"/>
      <w:lvlText w:val="o"/>
      <w:lvlJc w:val="left"/>
      <w:pPr>
        <w:ind w:left="6474" w:hanging="360"/>
      </w:pPr>
      <w:rPr>
        <w:rFonts w:ascii="Courier New" w:hAnsi="Courier New" w:cs="Courier New" w:hint="default"/>
      </w:rPr>
    </w:lvl>
    <w:lvl w:ilvl="8">
      <w:start w:val="1"/>
      <w:numFmt w:val="bullet"/>
      <w:lvlText w:val=""/>
      <w:lvlJc w:val="left"/>
      <w:pPr>
        <w:ind w:left="7194" w:hanging="360"/>
      </w:pPr>
      <w:rPr>
        <w:rFonts w:ascii="Wingdings" w:hAnsi="Wingdings" w:hint="default"/>
      </w:rPr>
    </w:lvl>
  </w:abstractNum>
  <w:abstractNum w:abstractNumId="3" w15:restartNumberingAfterBreak="0">
    <w:nsid w:val="4C2F78A0"/>
    <w:multiLevelType w:val="multilevel"/>
    <w:tmpl w:val="4C2F78A0"/>
    <w:lvl w:ilvl="0">
      <w:start w:val="1"/>
      <w:numFmt w:val="bullet"/>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w Cen MT" w:eastAsia="Calibri" w:hAnsi="Tw Cen MT" w:cs="Tw Cen MT"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C3269F1"/>
    <w:multiLevelType w:val="hybridMultilevel"/>
    <w:tmpl w:val="65641ECE"/>
    <w:lvl w:ilvl="0" w:tplc="250A5E74">
      <w:start w:val="1"/>
      <w:numFmt w:val="bullet"/>
      <w:lvlText w:val=""/>
      <w:lvlJc w:val="left"/>
      <w:pPr>
        <w:ind w:left="720" w:hanging="360"/>
      </w:pPr>
      <w:rPr>
        <w:rFonts w:ascii="Wingdings" w:hAnsi="Wingdings" w:hint="default"/>
      </w:rPr>
    </w:lvl>
    <w:lvl w:ilvl="1" w:tplc="F5849452">
      <w:start w:val="1"/>
      <w:numFmt w:val="bullet"/>
      <w:lvlText w:val="o"/>
      <w:lvlJc w:val="left"/>
      <w:pPr>
        <w:ind w:left="1440" w:hanging="360"/>
      </w:pPr>
      <w:rPr>
        <w:rFonts w:ascii="Courier New" w:hAnsi="Courier New" w:hint="default"/>
      </w:rPr>
    </w:lvl>
    <w:lvl w:ilvl="2" w:tplc="AA8A1E1E">
      <w:start w:val="1"/>
      <w:numFmt w:val="bullet"/>
      <w:lvlText w:val=""/>
      <w:lvlJc w:val="left"/>
      <w:pPr>
        <w:ind w:left="2160" w:hanging="360"/>
      </w:pPr>
      <w:rPr>
        <w:rFonts w:ascii="Wingdings" w:hAnsi="Wingdings" w:hint="default"/>
      </w:rPr>
    </w:lvl>
    <w:lvl w:ilvl="3" w:tplc="EC96B9A4">
      <w:start w:val="1"/>
      <w:numFmt w:val="bullet"/>
      <w:lvlText w:val=""/>
      <w:lvlJc w:val="left"/>
      <w:pPr>
        <w:ind w:left="2880" w:hanging="360"/>
      </w:pPr>
      <w:rPr>
        <w:rFonts w:ascii="Symbol" w:hAnsi="Symbol" w:hint="default"/>
      </w:rPr>
    </w:lvl>
    <w:lvl w:ilvl="4" w:tplc="500AE3CA">
      <w:start w:val="1"/>
      <w:numFmt w:val="bullet"/>
      <w:lvlText w:val="o"/>
      <w:lvlJc w:val="left"/>
      <w:pPr>
        <w:ind w:left="3600" w:hanging="360"/>
      </w:pPr>
      <w:rPr>
        <w:rFonts w:ascii="Courier New" w:hAnsi="Courier New" w:hint="default"/>
      </w:rPr>
    </w:lvl>
    <w:lvl w:ilvl="5" w:tplc="392EE27E">
      <w:start w:val="1"/>
      <w:numFmt w:val="bullet"/>
      <w:lvlText w:val=""/>
      <w:lvlJc w:val="left"/>
      <w:pPr>
        <w:ind w:left="4320" w:hanging="360"/>
      </w:pPr>
      <w:rPr>
        <w:rFonts w:ascii="Wingdings" w:hAnsi="Wingdings" w:hint="default"/>
      </w:rPr>
    </w:lvl>
    <w:lvl w:ilvl="6" w:tplc="77C8B184">
      <w:start w:val="1"/>
      <w:numFmt w:val="bullet"/>
      <w:lvlText w:val=""/>
      <w:lvlJc w:val="left"/>
      <w:pPr>
        <w:ind w:left="5040" w:hanging="360"/>
      </w:pPr>
      <w:rPr>
        <w:rFonts w:ascii="Symbol" w:hAnsi="Symbol" w:hint="default"/>
      </w:rPr>
    </w:lvl>
    <w:lvl w:ilvl="7" w:tplc="A49EB740">
      <w:start w:val="1"/>
      <w:numFmt w:val="bullet"/>
      <w:lvlText w:val="o"/>
      <w:lvlJc w:val="left"/>
      <w:pPr>
        <w:ind w:left="5760" w:hanging="360"/>
      </w:pPr>
      <w:rPr>
        <w:rFonts w:ascii="Courier New" w:hAnsi="Courier New" w:hint="default"/>
      </w:rPr>
    </w:lvl>
    <w:lvl w:ilvl="8" w:tplc="BAEA3266">
      <w:start w:val="1"/>
      <w:numFmt w:val="bullet"/>
      <w:lvlText w:val=""/>
      <w:lvlJc w:val="left"/>
      <w:pPr>
        <w:ind w:left="6480" w:hanging="360"/>
      </w:pPr>
      <w:rPr>
        <w:rFonts w:ascii="Wingdings" w:hAnsi="Wingdings" w:hint="default"/>
      </w:rPr>
    </w:lvl>
  </w:abstractNum>
  <w:abstractNum w:abstractNumId="5" w15:restartNumberingAfterBreak="0">
    <w:nsid w:val="56BA67F2"/>
    <w:multiLevelType w:val="hybridMultilevel"/>
    <w:tmpl w:val="0D1E7404"/>
    <w:lvl w:ilvl="0" w:tplc="FFFFFFFF">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FAAD471"/>
    <w:multiLevelType w:val="hybridMultilevel"/>
    <w:tmpl w:val="00BA2F92"/>
    <w:lvl w:ilvl="0" w:tplc="67FEEE82">
      <w:start w:val="1"/>
      <w:numFmt w:val="bullet"/>
      <w:lvlText w:val=""/>
      <w:lvlJc w:val="left"/>
      <w:pPr>
        <w:ind w:left="720" w:hanging="360"/>
      </w:pPr>
      <w:rPr>
        <w:rFonts w:ascii="Symbol" w:hAnsi="Symbol" w:hint="default"/>
      </w:rPr>
    </w:lvl>
    <w:lvl w:ilvl="1" w:tplc="979E2E1A">
      <w:start w:val="1"/>
      <w:numFmt w:val="bullet"/>
      <w:lvlText w:val="o"/>
      <w:lvlJc w:val="left"/>
      <w:pPr>
        <w:ind w:left="1440" w:hanging="360"/>
      </w:pPr>
      <w:rPr>
        <w:rFonts w:ascii="Courier New" w:hAnsi="Courier New" w:hint="default"/>
      </w:rPr>
    </w:lvl>
    <w:lvl w:ilvl="2" w:tplc="1470571E">
      <w:start w:val="1"/>
      <w:numFmt w:val="bullet"/>
      <w:lvlText w:val=""/>
      <w:lvlJc w:val="left"/>
      <w:pPr>
        <w:ind w:left="2160" w:hanging="360"/>
      </w:pPr>
      <w:rPr>
        <w:rFonts w:ascii="Wingdings" w:hAnsi="Wingdings" w:hint="default"/>
      </w:rPr>
    </w:lvl>
    <w:lvl w:ilvl="3" w:tplc="8E08462A">
      <w:start w:val="1"/>
      <w:numFmt w:val="bullet"/>
      <w:lvlText w:val=""/>
      <w:lvlJc w:val="left"/>
      <w:pPr>
        <w:ind w:left="2880" w:hanging="360"/>
      </w:pPr>
      <w:rPr>
        <w:rFonts w:ascii="Symbol" w:hAnsi="Symbol" w:hint="default"/>
      </w:rPr>
    </w:lvl>
    <w:lvl w:ilvl="4" w:tplc="3ADEDD36">
      <w:start w:val="1"/>
      <w:numFmt w:val="bullet"/>
      <w:lvlText w:val="o"/>
      <w:lvlJc w:val="left"/>
      <w:pPr>
        <w:ind w:left="3600" w:hanging="360"/>
      </w:pPr>
      <w:rPr>
        <w:rFonts w:ascii="Courier New" w:hAnsi="Courier New" w:hint="default"/>
      </w:rPr>
    </w:lvl>
    <w:lvl w:ilvl="5" w:tplc="F1784870">
      <w:start w:val="1"/>
      <w:numFmt w:val="bullet"/>
      <w:lvlText w:val=""/>
      <w:lvlJc w:val="left"/>
      <w:pPr>
        <w:ind w:left="4320" w:hanging="360"/>
      </w:pPr>
      <w:rPr>
        <w:rFonts w:ascii="Wingdings" w:hAnsi="Wingdings" w:hint="default"/>
      </w:rPr>
    </w:lvl>
    <w:lvl w:ilvl="6" w:tplc="84F67854">
      <w:start w:val="1"/>
      <w:numFmt w:val="bullet"/>
      <w:lvlText w:val=""/>
      <w:lvlJc w:val="left"/>
      <w:pPr>
        <w:ind w:left="5040" w:hanging="360"/>
      </w:pPr>
      <w:rPr>
        <w:rFonts w:ascii="Symbol" w:hAnsi="Symbol" w:hint="default"/>
      </w:rPr>
    </w:lvl>
    <w:lvl w:ilvl="7" w:tplc="D20A767C">
      <w:start w:val="1"/>
      <w:numFmt w:val="bullet"/>
      <w:lvlText w:val="o"/>
      <w:lvlJc w:val="left"/>
      <w:pPr>
        <w:ind w:left="5760" w:hanging="360"/>
      </w:pPr>
      <w:rPr>
        <w:rFonts w:ascii="Courier New" w:hAnsi="Courier New" w:hint="default"/>
      </w:rPr>
    </w:lvl>
    <w:lvl w:ilvl="8" w:tplc="EE446736">
      <w:start w:val="1"/>
      <w:numFmt w:val="bullet"/>
      <w:lvlText w:val=""/>
      <w:lvlJc w:val="left"/>
      <w:pPr>
        <w:ind w:left="6480" w:hanging="360"/>
      </w:pPr>
      <w:rPr>
        <w:rFonts w:ascii="Wingdings" w:hAnsi="Wingdings" w:hint="default"/>
      </w:rPr>
    </w:lvl>
  </w:abstractNum>
  <w:abstractNum w:abstractNumId="7" w15:restartNumberingAfterBreak="0">
    <w:nsid w:val="61624261"/>
    <w:multiLevelType w:val="hybridMultilevel"/>
    <w:tmpl w:val="D3AE3A26"/>
    <w:lvl w:ilvl="0" w:tplc="67FEEE8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23A0849"/>
    <w:multiLevelType w:val="hybridMultilevel"/>
    <w:tmpl w:val="19540F9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21B500A"/>
    <w:multiLevelType w:val="hybridMultilevel"/>
    <w:tmpl w:val="C56EBD56"/>
    <w:lvl w:ilvl="0" w:tplc="67FEEE8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28642C1"/>
    <w:multiLevelType w:val="multilevel"/>
    <w:tmpl w:val="72864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8883ADB"/>
    <w:multiLevelType w:val="hybridMultilevel"/>
    <w:tmpl w:val="A852D72A"/>
    <w:lvl w:ilvl="0" w:tplc="AF0E382A">
      <w:start w:val="1"/>
      <w:numFmt w:val="bullet"/>
      <w:pStyle w:val="ListParagraph"/>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7F1059D3"/>
    <w:multiLevelType w:val="multilevel"/>
    <w:tmpl w:val="7F1059D3"/>
    <w:lvl w:ilvl="0">
      <w:start w:val="1"/>
      <w:numFmt w:val="bullet"/>
      <w:lvlText w:val=""/>
      <w:lvlJc w:val="left"/>
      <w:pPr>
        <w:ind w:left="1069" w:hanging="360"/>
      </w:pPr>
      <w:rPr>
        <w:rFonts w:ascii="Symbol" w:hAnsi="Symbo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num w:numId="1" w16cid:durableId="1837768694">
    <w:abstractNumId w:val="6"/>
  </w:num>
  <w:num w:numId="2" w16cid:durableId="288315840">
    <w:abstractNumId w:val="4"/>
  </w:num>
  <w:num w:numId="3" w16cid:durableId="1353217751">
    <w:abstractNumId w:val="3"/>
  </w:num>
  <w:num w:numId="4" w16cid:durableId="2057045640">
    <w:abstractNumId w:val="10"/>
  </w:num>
  <w:num w:numId="5" w16cid:durableId="1177234764">
    <w:abstractNumId w:val="2"/>
  </w:num>
  <w:num w:numId="6" w16cid:durableId="1059211572">
    <w:abstractNumId w:val="12"/>
  </w:num>
  <w:num w:numId="7" w16cid:durableId="692144786">
    <w:abstractNumId w:val="11"/>
  </w:num>
  <w:num w:numId="8" w16cid:durableId="1298683591">
    <w:abstractNumId w:val="5"/>
  </w:num>
  <w:num w:numId="9" w16cid:durableId="194395110">
    <w:abstractNumId w:val="11"/>
  </w:num>
  <w:num w:numId="10" w16cid:durableId="189300302">
    <w:abstractNumId w:val="11"/>
  </w:num>
  <w:num w:numId="11" w16cid:durableId="1215047080">
    <w:abstractNumId w:val="11"/>
  </w:num>
  <w:num w:numId="12" w16cid:durableId="1165902230">
    <w:abstractNumId w:val="11"/>
  </w:num>
  <w:num w:numId="13" w16cid:durableId="23285843">
    <w:abstractNumId w:val="11"/>
  </w:num>
  <w:num w:numId="14" w16cid:durableId="324431201">
    <w:abstractNumId w:val="8"/>
  </w:num>
  <w:num w:numId="15" w16cid:durableId="1664165255">
    <w:abstractNumId w:val="9"/>
  </w:num>
  <w:num w:numId="16" w16cid:durableId="456216229">
    <w:abstractNumId w:val="7"/>
  </w:num>
  <w:num w:numId="17" w16cid:durableId="1733263328">
    <w:abstractNumId w:val="1"/>
  </w:num>
  <w:num w:numId="18" w16cid:durableId="1937901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07F"/>
    <w:rsid w:val="0000078A"/>
    <w:rsid w:val="0000162E"/>
    <w:rsid w:val="00021303"/>
    <w:rsid w:val="0002256C"/>
    <w:rsid w:val="00026D61"/>
    <w:rsid w:val="0002702F"/>
    <w:rsid w:val="00030777"/>
    <w:rsid w:val="00035855"/>
    <w:rsid w:val="00067819"/>
    <w:rsid w:val="000A0A36"/>
    <w:rsid w:val="000A4F8F"/>
    <w:rsid w:val="000B2548"/>
    <w:rsid w:val="000B2D93"/>
    <w:rsid w:val="000C7631"/>
    <w:rsid w:val="00113811"/>
    <w:rsid w:val="00113BD4"/>
    <w:rsid w:val="00116981"/>
    <w:rsid w:val="00142155"/>
    <w:rsid w:val="0014316E"/>
    <w:rsid w:val="0015384A"/>
    <w:rsid w:val="00160557"/>
    <w:rsid w:val="001669AD"/>
    <w:rsid w:val="0017323C"/>
    <w:rsid w:val="001A1668"/>
    <w:rsid w:val="001A4494"/>
    <w:rsid w:val="001B3DDA"/>
    <w:rsid w:val="001B554E"/>
    <w:rsid w:val="001C4C63"/>
    <w:rsid w:val="001C6B32"/>
    <w:rsid w:val="00241D00"/>
    <w:rsid w:val="00243EA4"/>
    <w:rsid w:val="00260999"/>
    <w:rsid w:val="002609EB"/>
    <w:rsid w:val="00260BC3"/>
    <w:rsid w:val="00270D65"/>
    <w:rsid w:val="002B4C62"/>
    <w:rsid w:val="002D1604"/>
    <w:rsid w:val="002D5259"/>
    <w:rsid w:val="002F08F9"/>
    <w:rsid w:val="002F75CC"/>
    <w:rsid w:val="00307911"/>
    <w:rsid w:val="00314F7F"/>
    <w:rsid w:val="00320177"/>
    <w:rsid w:val="00321597"/>
    <w:rsid w:val="00332C5C"/>
    <w:rsid w:val="00353AF2"/>
    <w:rsid w:val="00363BB0"/>
    <w:rsid w:val="00373EE1"/>
    <w:rsid w:val="00374D8E"/>
    <w:rsid w:val="003812AF"/>
    <w:rsid w:val="003933AD"/>
    <w:rsid w:val="00397C7C"/>
    <w:rsid w:val="003A0492"/>
    <w:rsid w:val="003A232F"/>
    <w:rsid w:val="003A68A1"/>
    <w:rsid w:val="003B2B9F"/>
    <w:rsid w:val="003C4451"/>
    <w:rsid w:val="003C755A"/>
    <w:rsid w:val="003D2BA5"/>
    <w:rsid w:val="003F6D05"/>
    <w:rsid w:val="004044AC"/>
    <w:rsid w:val="004047C0"/>
    <w:rsid w:val="00424ED9"/>
    <w:rsid w:val="00427248"/>
    <w:rsid w:val="00430398"/>
    <w:rsid w:val="00436216"/>
    <w:rsid w:val="00445462"/>
    <w:rsid w:val="00445C6B"/>
    <w:rsid w:val="00445EA6"/>
    <w:rsid w:val="004515BA"/>
    <w:rsid w:val="004672AD"/>
    <w:rsid w:val="004A0F2A"/>
    <w:rsid w:val="004B3943"/>
    <w:rsid w:val="004E0956"/>
    <w:rsid w:val="004E1BB3"/>
    <w:rsid w:val="004E1DF0"/>
    <w:rsid w:val="004F0B9C"/>
    <w:rsid w:val="0051798C"/>
    <w:rsid w:val="00553679"/>
    <w:rsid w:val="0055747F"/>
    <w:rsid w:val="00562775"/>
    <w:rsid w:val="00564D3A"/>
    <w:rsid w:val="005B2222"/>
    <w:rsid w:val="00611170"/>
    <w:rsid w:val="006151FF"/>
    <w:rsid w:val="00615423"/>
    <w:rsid w:val="0065484A"/>
    <w:rsid w:val="00657353"/>
    <w:rsid w:val="00664475"/>
    <w:rsid w:val="00684075"/>
    <w:rsid w:val="00684521"/>
    <w:rsid w:val="006854A6"/>
    <w:rsid w:val="00687901"/>
    <w:rsid w:val="00691EED"/>
    <w:rsid w:val="006E727B"/>
    <w:rsid w:val="0073215F"/>
    <w:rsid w:val="00744F7B"/>
    <w:rsid w:val="00750B3F"/>
    <w:rsid w:val="00797577"/>
    <w:rsid w:val="007A3F16"/>
    <w:rsid w:val="007A491C"/>
    <w:rsid w:val="007D6C6C"/>
    <w:rsid w:val="008007CC"/>
    <w:rsid w:val="008125B2"/>
    <w:rsid w:val="00820D9A"/>
    <w:rsid w:val="008517F1"/>
    <w:rsid w:val="00861DFB"/>
    <w:rsid w:val="00867B28"/>
    <w:rsid w:val="00877C54"/>
    <w:rsid w:val="008A00EA"/>
    <w:rsid w:val="008A6A67"/>
    <w:rsid w:val="008B54EE"/>
    <w:rsid w:val="008B7D3B"/>
    <w:rsid w:val="008C6DB4"/>
    <w:rsid w:val="008F2944"/>
    <w:rsid w:val="00902E4B"/>
    <w:rsid w:val="009063C0"/>
    <w:rsid w:val="0093404D"/>
    <w:rsid w:val="00947385"/>
    <w:rsid w:val="0098171F"/>
    <w:rsid w:val="009835A0"/>
    <w:rsid w:val="00987806"/>
    <w:rsid w:val="009F37A2"/>
    <w:rsid w:val="009F7536"/>
    <w:rsid w:val="00A00CA1"/>
    <w:rsid w:val="00A209D4"/>
    <w:rsid w:val="00A22648"/>
    <w:rsid w:val="00A45CB2"/>
    <w:rsid w:val="00A45CCF"/>
    <w:rsid w:val="00A471AC"/>
    <w:rsid w:val="00A60B3D"/>
    <w:rsid w:val="00A6441A"/>
    <w:rsid w:val="00A84404"/>
    <w:rsid w:val="00A87218"/>
    <w:rsid w:val="00AA4D74"/>
    <w:rsid w:val="00AB3189"/>
    <w:rsid w:val="00AC4475"/>
    <w:rsid w:val="00AC6786"/>
    <w:rsid w:val="00AD67DE"/>
    <w:rsid w:val="00B23734"/>
    <w:rsid w:val="00B45761"/>
    <w:rsid w:val="00B46536"/>
    <w:rsid w:val="00B56DE6"/>
    <w:rsid w:val="00B723CF"/>
    <w:rsid w:val="00B779DF"/>
    <w:rsid w:val="00BA6A22"/>
    <w:rsid w:val="00BB16DA"/>
    <w:rsid w:val="00BF545A"/>
    <w:rsid w:val="00C00B4D"/>
    <w:rsid w:val="00C052CF"/>
    <w:rsid w:val="00C11770"/>
    <w:rsid w:val="00C305BA"/>
    <w:rsid w:val="00C54FBD"/>
    <w:rsid w:val="00C921B6"/>
    <w:rsid w:val="00CA668C"/>
    <w:rsid w:val="00CB53F6"/>
    <w:rsid w:val="00CB66C0"/>
    <w:rsid w:val="00CD3FB7"/>
    <w:rsid w:val="00CF3F6A"/>
    <w:rsid w:val="00D049C3"/>
    <w:rsid w:val="00D0652F"/>
    <w:rsid w:val="00D16A56"/>
    <w:rsid w:val="00D20C91"/>
    <w:rsid w:val="00D26C91"/>
    <w:rsid w:val="00D3070B"/>
    <w:rsid w:val="00D3407F"/>
    <w:rsid w:val="00D44A5F"/>
    <w:rsid w:val="00D62E77"/>
    <w:rsid w:val="00D8192E"/>
    <w:rsid w:val="00D82E99"/>
    <w:rsid w:val="00DA2857"/>
    <w:rsid w:val="00DA46B8"/>
    <w:rsid w:val="00DA583F"/>
    <w:rsid w:val="00DC7BFA"/>
    <w:rsid w:val="00DE3AEB"/>
    <w:rsid w:val="00DE4288"/>
    <w:rsid w:val="00E00150"/>
    <w:rsid w:val="00E00E2D"/>
    <w:rsid w:val="00E04D77"/>
    <w:rsid w:val="00E11A2D"/>
    <w:rsid w:val="00E12711"/>
    <w:rsid w:val="00E23328"/>
    <w:rsid w:val="00E33490"/>
    <w:rsid w:val="00E37CC8"/>
    <w:rsid w:val="00E44F3A"/>
    <w:rsid w:val="00E472B2"/>
    <w:rsid w:val="00E5199A"/>
    <w:rsid w:val="00E73B76"/>
    <w:rsid w:val="00E7484F"/>
    <w:rsid w:val="00EB01CF"/>
    <w:rsid w:val="00EC6E8F"/>
    <w:rsid w:val="00ED0E5E"/>
    <w:rsid w:val="00EE31F7"/>
    <w:rsid w:val="00F12047"/>
    <w:rsid w:val="00F16969"/>
    <w:rsid w:val="00F35A99"/>
    <w:rsid w:val="00F47715"/>
    <w:rsid w:val="00F67ABA"/>
    <w:rsid w:val="00F67FF4"/>
    <w:rsid w:val="00F741D5"/>
    <w:rsid w:val="00F7535C"/>
    <w:rsid w:val="00F815D8"/>
    <w:rsid w:val="00FA4CF6"/>
    <w:rsid w:val="00FA6C9A"/>
    <w:rsid w:val="00FC380A"/>
    <w:rsid w:val="00FD4AC9"/>
    <w:rsid w:val="017EAA36"/>
    <w:rsid w:val="0184838B"/>
    <w:rsid w:val="019C3B1E"/>
    <w:rsid w:val="02070A72"/>
    <w:rsid w:val="034BA222"/>
    <w:rsid w:val="047A1972"/>
    <w:rsid w:val="04992074"/>
    <w:rsid w:val="058FFF23"/>
    <w:rsid w:val="07204EF8"/>
    <w:rsid w:val="07722FB2"/>
    <w:rsid w:val="0834BFA9"/>
    <w:rsid w:val="08970C99"/>
    <w:rsid w:val="0C9549EF"/>
    <w:rsid w:val="0CF09DF0"/>
    <w:rsid w:val="0E37EBC3"/>
    <w:rsid w:val="0FF30878"/>
    <w:rsid w:val="103A8C82"/>
    <w:rsid w:val="12699C20"/>
    <w:rsid w:val="1582230D"/>
    <w:rsid w:val="15E60C24"/>
    <w:rsid w:val="173004EC"/>
    <w:rsid w:val="189F042A"/>
    <w:rsid w:val="1A354405"/>
    <w:rsid w:val="1A4462EB"/>
    <w:rsid w:val="1AEA0350"/>
    <w:rsid w:val="1ECEF375"/>
    <w:rsid w:val="1F791E97"/>
    <w:rsid w:val="203F7415"/>
    <w:rsid w:val="218739FB"/>
    <w:rsid w:val="21879EF3"/>
    <w:rsid w:val="224D5B89"/>
    <w:rsid w:val="225A061C"/>
    <w:rsid w:val="23EF9BE1"/>
    <w:rsid w:val="258BD0B5"/>
    <w:rsid w:val="2724B78A"/>
    <w:rsid w:val="29E86C64"/>
    <w:rsid w:val="2B0AB7FF"/>
    <w:rsid w:val="2B36104B"/>
    <w:rsid w:val="2BD05DE9"/>
    <w:rsid w:val="2BD41CA3"/>
    <w:rsid w:val="2C91E1BB"/>
    <w:rsid w:val="2D05CF9C"/>
    <w:rsid w:val="2D8D98B9"/>
    <w:rsid w:val="2EDF3242"/>
    <w:rsid w:val="3361F0B6"/>
    <w:rsid w:val="33D2C62F"/>
    <w:rsid w:val="34D9ECDE"/>
    <w:rsid w:val="350CCA85"/>
    <w:rsid w:val="3521AFBE"/>
    <w:rsid w:val="35D9321B"/>
    <w:rsid w:val="370AC834"/>
    <w:rsid w:val="37C16306"/>
    <w:rsid w:val="3AEC39F1"/>
    <w:rsid w:val="3E7A98FE"/>
    <w:rsid w:val="3ECCBC6F"/>
    <w:rsid w:val="410AA774"/>
    <w:rsid w:val="452F4E94"/>
    <w:rsid w:val="4629CCBF"/>
    <w:rsid w:val="47384D4D"/>
    <w:rsid w:val="4AAC3689"/>
    <w:rsid w:val="4B464796"/>
    <w:rsid w:val="4B6708AC"/>
    <w:rsid w:val="4C032B4C"/>
    <w:rsid w:val="4E31594B"/>
    <w:rsid w:val="4E7FB8D6"/>
    <w:rsid w:val="4FEF6883"/>
    <w:rsid w:val="5050C027"/>
    <w:rsid w:val="507ABFD0"/>
    <w:rsid w:val="521CE9BF"/>
    <w:rsid w:val="5226E145"/>
    <w:rsid w:val="524F23E6"/>
    <w:rsid w:val="524FDC98"/>
    <w:rsid w:val="53058AA8"/>
    <w:rsid w:val="543A1033"/>
    <w:rsid w:val="545EA7BA"/>
    <w:rsid w:val="54F94726"/>
    <w:rsid w:val="55B7D3BB"/>
    <w:rsid w:val="5654DF7B"/>
    <w:rsid w:val="575A3A79"/>
    <w:rsid w:val="5A6E70DB"/>
    <w:rsid w:val="5B4C2318"/>
    <w:rsid w:val="5BCA1473"/>
    <w:rsid w:val="6068F7C2"/>
    <w:rsid w:val="60B9B148"/>
    <w:rsid w:val="61982FD7"/>
    <w:rsid w:val="61AD05C6"/>
    <w:rsid w:val="63178E87"/>
    <w:rsid w:val="63E059AF"/>
    <w:rsid w:val="64CE22AD"/>
    <w:rsid w:val="64F26E08"/>
    <w:rsid w:val="659762BC"/>
    <w:rsid w:val="66983BBE"/>
    <w:rsid w:val="69E8DB2B"/>
    <w:rsid w:val="6B716807"/>
    <w:rsid w:val="6C7CB26B"/>
    <w:rsid w:val="70B37BA3"/>
    <w:rsid w:val="7135BA7B"/>
    <w:rsid w:val="73512BAD"/>
    <w:rsid w:val="7399A135"/>
    <w:rsid w:val="750B4540"/>
    <w:rsid w:val="758F944A"/>
    <w:rsid w:val="75DC5940"/>
    <w:rsid w:val="7A5DE942"/>
    <w:rsid w:val="7A911DC1"/>
    <w:rsid w:val="7D4A3203"/>
    <w:rsid w:val="7E326AC8"/>
    <w:rsid w:val="7FCD065C"/>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7964AA"/>
  <w15:docId w15:val="{3C6A5C3B-568A-4FBA-8632-43AE4AB60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pPr>
      <w:widowControl w:val="0"/>
    </w:pPr>
    <w:rPr>
      <w:rFonts w:ascii="Times New Roman" w:eastAsia="SimSun" w:hAnsi="Times New Roman" w:cs="Times New Roman"/>
      <w:lang w:val="en-US"/>
    </w:rPr>
  </w:style>
  <w:style w:type="paragraph" w:styleId="CommentSubject">
    <w:name w:val="annotation subject"/>
    <w:basedOn w:val="CommentText"/>
    <w:next w:val="CommentText"/>
    <w:link w:val="CommentSubjectChar"/>
    <w:uiPriority w:val="99"/>
    <w:unhideWhenUsed/>
    <w:pPr>
      <w:widowControl/>
      <w:spacing w:line="240" w:lineRule="auto"/>
    </w:pPr>
    <w:rPr>
      <w:rFonts w:asciiTheme="minorHAnsi" w:eastAsiaTheme="minorHAnsi" w:hAnsiTheme="minorHAnsi" w:cstheme="minorBidi"/>
      <w:b/>
      <w:bCs/>
      <w:sz w:val="20"/>
      <w:szCs w:val="20"/>
      <w:lang w:val="it-IT"/>
    </w:rPr>
  </w:style>
  <w:style w:type="paragraph" w:styleId="Footer">
    <w:name w:val="footer"/>
    <w:basedOn w:val="Normal"/>
    <w:link w:val="FooterChar"/>
    <w:uiPriority w:val="99"/>
    <w:unhideWhenUsed/>
    <w:pPr>
      <w:tabs>
        <w:tab w:val="center" w:pos="4819"/>
        <w:tab w:val="right" w:pos="9638"/>
      </w:tabs>
      <w:spacing w:after="0" w:line="240" w:lineRule="auto"/>
    </w:pPr>
  </w:style>
  <w:style w:type="paragraph" w:styleId="Header">
    <w:name w:val="header"/>
    <w:basedOn w:val="Normal"/>
    <w:link w:val="HeaderChar"/>
    <w:unhideWhenUsed/>
    <w:qFormat/>
    <w:pPr>
      <w:tabs>
        <w:tab w:val="center" w:pos="4819"/>
        <w:tab w:val="right" w:pos="9638"/>
      </w:tabs>
      <w:spacing w:after="0" w:line="240" w:lineRule="auto"/>
    </w:pPr>
  </w:style>
  <w:style w:type="character" w:styleId="CommentReference">
    <w:name w:val="annotation reference"/>
    <w:basedOn w:val="DefaultParagraphFont"/>
    <w:uiPriority w:val="99"/>
    <w:unhideWhenUsed/>
    <w:rPr>
      <w:sz w:val="18"/>
      <w:szCs w:val="18"/>
    </w:rPr>
  </w:style>
  <w:style w:type="paragraph" w:customStyle="1" w:styleId="Paragrafoelenco1">
    <w:name w:val="Paragrafo elenco1"/>
    <w:basedOn w:val="Normal"/>
    <w:uiPriority w:val="34"/>
    <w:qFormat/>
    <w:pPr>
      <w:spacing w:after="0" w:line="240" w:lineRule="auto"/>
      <w:ind w:left="720"/>
      <w:contextualSpacing/>
    </w:pPr>
    <w:rPr>
      <w:rFonts w:ascii="Calibri" w:eastAsia="Calibri" w:hAnsi="Calibri" w:cs="Times New Roman"/>
    </w:rPr>
  </w:style>
  <w:style w:type="character" w:customStyle="1" w:styleId="HeaderChar">
    <w:name w:val="Header Char"/>
    <w:basedOn w:val="DefaultParagraphFont"/>
    <w:link w:val="Header"/>
    <w:uiPriority w:val="99"/>
    <w:qFormat/>
  </w:style>
  <w:style w:type="character" w:customStyle="1" w:styleId="Riferimentodelicato1">
    <w:name w:val="Riferimento delicato1"/>
    <w:basedOn w:val="DefaultParagraphFont"/>
    <w:uiPriority w:val="31"/>
    <w:qFormat/>
    <w:rPr>
      <w:smallCaps/>
      <w:color w:val="595959" w:themeColor="text1" w:themeTint="A6"/>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FooterChar">
    <w:name w:val="Footer Char"/>
    <w:basedOn w:val="DefaultParagraphFont"/>
    <w:link w:val="Footer"/>
    <w:uiPriority w:val="99"/>
  </w:style>
  <w:style w:type="paragraph" w:customStyle="1" w:styleId="Paragrafoelenco10">
    <w:name w:val="Paragrafo elenco10"/>
    <w:basedOn w:val="Normal"/>
    <w:uiPriority w:val="34"/>
    <w:qFormat/>
    <w:pPr>
      <w:widowControl w:val="0"/>
      <w:contextualSpacing/>
    </w:pPr>
    <w:rPr>
      <w:rFonts w:ascii="Times New Roman" w:eastAsia="SimSun" w:hAnsi="Times New Roman" w:cs="Times New Roman"/>
      <w:lang w:val="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lang w:val="en-US"/>
    </w:rPr>
  </w:style>
  <w:style w:type="paragraph" w:customStyle="1" w:styleId="Style8">
    <w:name w:val="_Style 8"/>
    <w:basedOn w:val="Normal"/>
    <w:uiPriority w:val="34"/>
    <w:qFormat/>
    <w:pPr>
      <w:widowControl w:val="0"/>
      <w:ind w:left="720"/>
      <w:contextualSpacing/>
    </w:pPr>
    <w:rPr>
      <w:rFonts w:ascii="Times New Roman" w:eastAsia="SimSun" w:hAnsi="Times New Roman" w:cs="Times New Roman"/>
      <w:lang w:val="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US"/>
    </w:rPr>
  </w:style>
  <w:style w:type="character" w:customStyle="1" w:styleId="Carpredefinitoparagrafo1">
    <w:name w:val="Car. predefinito paragrafo1"/>
    <w:rsid w:val="002F08F9"/>
  </w:style>
  <w:style w:type="paragraph" w:customStyle="1" w:styleId="Normale1">
    <w:name w:val="Normale1"/>
    <w:rsid w:val="002F08F9"/>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paragraph" w:styleId="Revision">
    <w:name w:val="Revision"/>
    <w:hidden/>
    <w:uiPriority w:val="99"/>
    <w:semiHidden/>
    <w:rsid w:val="00427248"/>
    <w:pPr>
      <w:spacing w:after="0" w:line="240" w:lineRule="auto"/>
    </w:pPr>
    <w:rPr>
      <w:sz w:val="22"/>
      <w:szCs w:val="22"/>
      <w:lang w:eastAsia="en-US"/>
    </w:rPr>
  </w:style>
  <w:style w:type="paragraph" w:styleId="ListParagraph">
    <w:name w:val="List Paragraph"/>
    <w:aliases w:val="Bullet List,FooterText,lp1,List Paragraph1,lp11,List Paragraph11,Use Case List Paragraph,numbered,Paragraphe de liste1,Bulletr List Paragraph,列出段落,列出段落1,Bullet 1,Punto elenco 1,EL Paragrafo elenco,Paragrafo elenco puntato,Elenco num ARG"/>
    <w:basedOn w:val="Normal"/>
    <w:link w:val="ListParagraphChar"/>
    <w:uiPriority w:val="34"/>
    <w:qFormat/>
    <w:rsid w:val="003D2BA5"/>
    <w:pPr>
      <w:numPr>
        <w:numId w:val="7"/>
      </w:numPr>
      <w:suppressAutoHyphens/>
      <w:autoSpaceDE w:val="0"/>
      <w:spacing w:after="120" w:line="259" w:lineRule="auto"/>
      <w:contextualSpacing/>
      <w:jc w:val="both"/>
      <w:textAlignment w:val="baseline"/>
    </w:pPr>
    <w:rPr>
      <w:rFonts w:eastAsia="SimSun" w:cs="Calibri"/>
      <w:kern w:val="1"/>
      <w:szCs w:val="24"/>
      <w:lang w:eastAsia="zh-CN" w:bidi="hi-IN"/>
    </w:rPr>
  </w:style>
  <w:style w:type="character" w:customStyle="1" w:styleId="ListParagraphChar">
    <w:name w:val="List Paragraph Char"/>
    <w:aliases w:val="Bullet List Char,FooterText Char,lp1 Char,List Paragraph1 Char,lp11 Char,List Paragraph11 Char,Use Case List Paragraph Char,numbered Char,Paragraphe de liste1 Char,Bulletr List Paragraph Char,列出段落 Char,列出段落1 Char,Bullet 1 Char"/>
    <w:basedOn w:val="DefaultParagraphFont"/>
    <w:link w:val="ListParagraph"/>
    <w:uiPriority w:val="34"/>
    <w:qFormat/>
    <w:rsid w:val="003D2BA5"/>
    <w:rPr>
      <w:rFonts w:eastAsia="SimSun" w:cs="Calibri"/>
      <w:kern w:val="1"/>
      <w:sz w:val="22"/>
      <w:szCs w:val="24"/>
      <w:lang w:eastAsia="zh-CN" w:bidi="hi-IN"/>
    </w:rPr>
  </w:style>
  <w:style w:type="character" w:customStyle="1" w:styleId="normaltextrun">
    <w:name w:val="normaltextrun"/>
    <w:basedOn w:val="DefaultParagraphFont"/>
    <w:uiPriority w:val="1"/>
    <w:rsid w:val="1ECEF375"/>
    <w:rPr>
      <w:rFonts w:asciiTheme="minorHAnsi" w:eastAsiaTheme="minorEastAsia" w:hAnsiTheme="minorHAnsi" w:cstheme="minorBidi"/>
      <w:sz w:val="24"/>
      <w:szCs w:val="24"/>
    </w:rPr>
  </w:style>
  <w:style w:type="character" w:customStyle="1" w:styleId="eop">
    <w:name w:val="eop"/>
    <w:basedOn w:val="DefaultParagraphFont"/>
    <w:uiPriority w:val="1"/>
    <w:rsid w:val="1ECEF375"/>
    <w:rPr>
      <w:rFonts w:asciiTheme="minorHAnsi" w:eastAsiaTheme="minorEastAsia" w:hAnsiTheme="minorHAnsi" w:cstheme="minorBidi"/>
      <w:sz w:val="24"/>
      <w:szCs w:val="24"/>
    </w:rPr>
  </w:style>
  <w:style w:type="paragraph" w:customStyle="1" w:styleId="TableParagraph">
    <w:name w:val="Table Paragraph"/>
    <w:basedOn w:val="Normal"/>
    <w:uiPriority w:val="1"/>
    <w:qFormat/>
    <w:rsid w:val="7135BA7B"/>
    <w:rPr>
      <w:rFonts w:eastAsiaTheme="minorEastAsia"/>
    </w:rPr>
  </w:style>
  <w:style w:type="table" w:styleId="TableGrid">
    <w:name w:val="Table Grid"/>
    <w:basedOn w:val="TableNormal"/>
    <w:uiPriority w:val="59"/>
    <w:rsid w:val="00E00150"/>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989</Words>
  <Characters>5639</Characters>
  <Application>Microsoft Office Word</Application>
  <DocSecurity>4</DocSecurity>
  <Lines>46</Lines>
  <Paragraphs>13</Paragraphs>
  <ScaleCrop>false</ScaleCrop>
  <Company>Regione Lombardia</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Assunta La Salandra</dc:creator>
  <cp:keywords/>
  <cp:lastModifiedBy>Caterina Pedini</cp:lastModifiedBy>
  <cp:revision>42</cp:revision>
  <cp:lastPrinted>2024-01-19T10:09:00Z</cp:lastPrinted>
  <dcterms:created xsi:type="dcterms:W3CDTF">2024-01-23T14:06:00Z</dcterms:created>
  <dcterms:modified xsi:type="dcterms:W3CDTF">2025-07-29T09:54:00Z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